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90" w:rsidRPr="00BB6BB1" w:rsidRDefault="006E2590" w:rsidP="006E2590">
      <w:pPr>
        <w:pStyle w:val="Bezodstpw1"/>
        <w:jc w:val="center"/>
        <w:rPr>
          <w:rFonts w:ascii="Arial" w:eastAsia="Calibri" w:hAnsi="Arial" w:cs="Arial"/>
          <w:b/>
          <w:bCs/>
          <w:sz w:val="40"/>
          <w:szCs w:val="28"/>
        </w:rPr>
      </w:pPr>
      <w:r w:rsidRPr="00BB6BB1">
        <w:rPr>
          <w:rFonts w:ascii="Arial" w:hAnsi="Arial" w:cs="Arial"/>
          <w:b/>
          <w:bCs/>
          <w:sz w:val="40"/>
          <w:szCs w:val="28"/>
        </w:rPr>
        <w:t>Regulamin</w:t>
      </w:r>
      <w:r w:rsidR="009962DC" w:rsidRPr="00BB6BB1">
        <w:rPr>
          <w:rFonts w:ascii="Arial" w:eastAsia="Calibri" w:hAnsi="Arial" w:cs="Arial"/>
          <w:b/>
          <w:bCs/>
          <w:sz w:val="40"/>
          <w:szCs w:val="28"/>
        </w:rPr>
        <w:t xml:space="preserve"> </w:t>
      </w:r>
      <w:r w:rsidR="00FC6562" w:rsidRPr="00BB6BB1">
        <w:rPr>
          <w:rFonts w:ascii="Arial" w:eastAsia="Calibri" w:hAnsi="Arial" w:cs="Arial"/>
          <w:b/>
          <w:bCs/>
          <w:sz w:val="40"/>
          <w:szCs w:val="28"/>
        </w:rPr>
        <w:t xml:space="preserve">X </w:t>
      </w:r>
      <w:r w:rsidR="009962DC" w:rsidRPr="00BB6BB1">
        <w:rPr>
          <w:rFonts w:ascii="Arial" w:eastAsia="Calibri" w:hAnsi="Arial" w:cs="Arial"/>
          <w:b/>
          <w:bCs/>
          <w:sz w:val="40"/>
          <w:szCs w:val="28"/>
        </w:rPr>
        <w:t xml:space="preserve">jubileuszowej </w:t>
      </w:r>
      <w:r w:rsidRPr="00BB6BB1">
        <w:rPr>
          <w:rFonts w:ascii="Arial" w:eastAsia="Calibri" w:hAnsi="Arial" w:cs="Arial"/>
          <w:b/>
          <w:bCs/>
          <w:sz w:val="40"/>
          <w:szCs w:val="28"/>
        </w:rPr>
        <w:t xml:space="preserve">edycji </w:t>
      </w:r>
    </w:p>
    <w:p w:rsidR="006E2590" w:rsidRPr="00BB6BB1" w:rsidRDefault="006E2590" w:rsidP="006E2590">
      <w:pPr>
        <w:pStyle w:val="Bezodstpw1"/>
        <w:jc w:val="center"/>
        <w:rPr>
          <w:rFonts w:ascii="Arial" w:eastAsia="Calibri" w:hAnsi="Arial" w:cs="Arial"/>
          <w:b/>
          <w:bCs/>
          <w:sz w:val="40"/>
          <w:szCs w:val="28"/>
        </w:rPr>
      </w:pPr>
      <w:r w:rsidRPr="00BB6BB1">
        <w:rPr>
          <w:rFonts w:ascii="Arial" w:hAnsi="Arial" w:cs="Arial"/>
          <w:b/>
          <w:bCs/>
          <w:sz w:val="40"/>
          <w:szCs w:val="28"/>
        </w:rPr>
        <w:t>Powiatowego</w:t>
      </w:r>
      <w:r w:rsidRPr="00BB6BB1">
        <w:rPr>
          <w:rFonts w:ascii="Arial" w:eastAsia="Calibri" w:hAnsi="Arial" w:cs="Arial"/>
          <w:b/>
          <w:bCs/>
          <w:sz w:val="40"/>
          <w:szCs w:val="28"/>
        </w:rPr>
        <w:t xml:space="preserve"> </w:t>
      </w:r>
      <w:r w:rsidRPr="00BB6BB1">
        <w:rPr>
          <w:rFonts w:ascii="Arial" w:hAnsi="Arial" w:cs="Arial"/>
          <w:b/>
          <w:bCs/>
          <w:sz w:val="40"/>
          <w:szCs w:val="28"/>
        </w:rPr>
        <w:t>Konkursu</w:t>
      </w:r>
      <w:r w:rsidRPr="00BB6BB1">
        <w:rPr>
          <w:rFonts w:ascii="Arial" w:eastAsia="Calibri" w:hAnsi="Arial" w:cs="Arial"/>
          <w:b/>
          <w:bCs/>
          <w:sz w:val="40"/>
          <w:szCs w:val="28"/>
        </w:rPr>
        <w:t xml:space="preserve"> </w:t>
      </w:r>
    </w:p>
    <w:p w:rsidR="006E2590" w:rsidRPr="00BB6BB1" w:rsidRDefault="006E2590" w:rsidP="006E2590">
      <w:pPr>
        <w:pStyle w:val="Bezodstpw1"/>
        <w:jc w:val="center"/>
        <w:rPr>
          <w:rFonts w:ascii="Arial" w:eastAsia="Calibri" w:hAnsi="Arial" w:cs="Arial"/>
          <w:b/>
          <w:bCs/>
          <w:sz w:val="40"/>
          <w:szCs w:val="28"/>
        </w:rPr>
      </w:pPr>
      <w:r w:rsidRPr="00BB6BB1">
        <w:rPr>
          <w:rFonts w:ascii="Arial" w:eastAsia="Calibri" w:hAnsi="Arial" w:cs="Arial"/>
          <w:b/>
          <w:bCs/>
          <w:sz w:val="40"/>
          <w:szCs w:val="28"/>
        </w:rPr>
        <w:t>Poezji i Piosenki</w:t>
      </w:r>
    </w:p>
    <w:p w:rsidR="006E2590" w:rsidRPr="00BB6BB1" w:rsidRDefault="006E2590" w:rsidP="006E2590">
      <w:pPr>
        <w:pStyle w:val="Bezodstpw1"/>
        <w:jc w:val="center"/>
        <w:rPr>
          <w:rFonts w:ascii="Arial" w:eastAsia="Calibri" w:hAnsi="Arial" w:cs="Arial"/>
          <w:b/>
          <w:bCs/>
          <w:sz w:val="40"/>
          <w:szCs w:val="28"/>
        </w:rPr>
      </w:pPr>
      <w:r w:rsidRPr="00BB6BB1">
        <w:rPr>
          <w:rFonts w:ascii="Arial" w:eastAsia="Calibri" w:hAnsi="Arial" w:cs="Arial"/>
          <w:b/>
          <w:bCs/>
          <w:sz w:val="40"/>
          <w:szCs w:val="28"/>
        </w:rPr>
        <w:t>„BARWY MOJEJ OJCZYZNY”</w:t>
      </w:r>
    </w:p>
    <w:p w:rsidR="006E2590" w:rsidRPr="00BB6BB1" w:rsidRDefault="006E2590" w:rsidP="00EA2C44">
      <w:pPr>
        <w:pStyle w:val="Bezodstpw1"/>
        <w:jc w:val="center"/>
        <w:rPr>
          <w:rFonts w:ascii="Arial" w:hAnsi="Arial" w:cs="Arial"/>
          <w:b/>
          <w:bCs/>
          <w:sz w:val="40"/>
          <w:szCs w:val="28"/>
        </w:rPr>
      </w:pPr>
    </w:p>
    <w:p w:rsidR="00EA2C44" w:rsidRPr="00BB6BB1" w:rsidRDefault="004341E2" w:rsidP="00EA2C44">
      <w:pPr>
        <w:pStyle w:val="Bezodstpw1"/>
        <w:spacing w:line="276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BB6BB1">
        <w:rPr>
          <w:rFonts w:ascii="Arial" w:hAnsi="Arial" w:cs="Arial"/>
          <w:b/>
          <w:color w:val="C00000"/>
          <w:sz w:val="28"/>
          <w:szCs w:val="28"/>
        </w:rPr>
        <w:t>UWAGA!</w:t>
      </w:r>
    </w:p>
    <w:p w:rsidR="00C440D7" w:rsidRPr="00BB6BB1" w:rsidRDefault="004341E2" w:rsidP="00EA2C44">
      <w:pPr>
        <w:pStyle w:val="Bezodstpw1"/>
        <w:spacing w:line="276" w:lineRule="auto"/>
        <w:jc w:val="center"/>
        <w:rPr>
          <w:rFonts w:ascii="Arial" w:hAnsi="Arial" w:cs="Arial"/>
          <w:b/>
          <w:i/>
          <w:color w:val="C00000"/>
          <w:sz w:val="28"/>
          <w:szCs w:val="28"/>
        </w:rPr>
      </w:pPr>
      <w:r w:rsidRPr="00BB6BB1">
        <w:rPr>
          <w:rFonts w:ascii="Arial" w:hAnsi="Arial" w:cs="Arial"/>
          <w:b/>
          <w:sz w:val="28"/>
          <w:szCs w:val="28"/>
        </w:rPr>
        <w:t xml:space="preserve"> </w:t>
      </w:r>
      <w:r w:rsidR="00C440D7" w:rsidRPr="00BB6BB1">
        <w:rPr>
          <w:rFonts w:ascii="Arial" w:hAnsi="Arial" w:cs="Arial"/>
          <w:b/>
          <w:color w:val="C00000"/>
          <w:sz w:val="28"/>
          <w:szCs w:val="28"/>
        </w:rPr>
        <w:t xml:space="preserve">W roku jubileuszowym 2020 konkurs będzie się odbywał pod </w:t>
      </w:r>
      <w:r w:rsidR="00C440D7" w:rsidRPr="00BB6BB1">
        <w:rPr>
          <w:rFonts w:ascii="Arial" w:hAnsi="Arial" w:cs="Arial"/>
          <w:b/>
          <w:i/>
          <w:color w:val="C00000"/>
          <w:sz w:val="28"/>
          <w:szCs w:val="28"/>
        </w:rPr>
        <w:t xml:space="preserve">hasłem </w:t>
      </w:r>
      <w:r w:rsidR="00C440D7" w:rsidRPr="00BB6BB1">
        <w:rPr>
          <w:rFonts w:ascii="Arial" w:hAnsi="Arial" w:cs="Arial"/>
          <w:b/>
          <w:color w:val="C00000"/>
          <w:sz w:val="32"/>
          <w:szCs w:val="28"/>
          <w:u w:val="single"/>
        </w:rPr>
        <w:t>„Wspomnijmy utwory sprzed lat</w:t>
      </w:r>
      <w:r w:rsidR="00C440D7" w:rsidRPr="00BB6BB1">
        <w:rPr>
          <w:rFonts w:ascii="Arial" w:hAnsi="Arial" w:cs="Arial"/>
          <w:b/>
          <w:i/>
          <w:color w:val="C00000"/>
          <w:sz w:val="28"/>
          <w:szCs w:val="28"/>
        </w:rPr>
        <w:t>”</w:t>
      </w:r>
    </w:p>
    <w:p w:rsidR="00C440D7" w:rsidRPr="00BB6BB1" w:rsidRDefault="00C440D7" w:rsidP="00EA2C44">
      <w:pPr>
        <w:pStyle w:val="Bezodstpw1"/>
        <w:spacing w:line="276" w:lineRule="auto"/>
        <w:jc w:val="center"/>
        <w:rPr>
          <w:rFonts w:ascii="Arial" w:hAnsi="Arial" w:cs="Arial"/>
          <w:b/>
          <w:i/>
          <w:color w:val="C00000"/>
          <w:sz w:val="28"/>
          <w:szCs w:val="28"/>
        </w:rPr>
      </w:pPr>
    </w:p>
    <w:p w:rsidR="00C440D7" w:rsidRPr="00BB6BB1" w:rsidRDefault="00C440D7" w:rsidP="00BB6BB1">
      <w:pPr>
        <w:rPr>
          <w:sz w:val="28"/>
        </w:rPr>
      </w:pPr>
      <w:r w:rsidRPr="00BB6BB1">
        <w:rPr>
          <w:sz w:val="28"/>
        </w:rPr>
        <w:t>Zgodnie z</w:t>
      </w:r>
      <w:r w:rsidR="004341E2" w:rsidRPr="00BB6BB1">
        <w:rPr>
          <w:sz w:val="28"/>
        </w:rPr>
        <w:t xml:space="preserve"> założeniem organizatorów</w:t>
      </w:r>
      <w:r w:rsidRPr="00BB6BB1">
        <w:rPr>
          <w:sz w:val="28"/>
        </w:rPr>
        <w:t xml:space="preserve"> w repertuarze uczestników powinny  znaleźć się przede wszystkim utwory opiewające piękno ziemi ojczystej </w:t>
      </w:r>
    </w:p>
    <w:p w:rsidR="00C440D7" w:rsidRPr="00BB6BB1" w:rsidRDefault="00C440D7" w:rsidP="00BB6BB1">
      <w:pPr>
        <w:rPr>
          <w:sz w:val="28"/>
        </w:rPr>
      </w:pPr>
      <w:r w:rsidRPr="00BB6BB1">
        <w:rPr>
          <w:sz w:val="28"/>
        </w:rPr>
        <w:t xml:space="preserve">i wszystko to co najbliższe i najpiękniejsze nie tylko utwory o tematyce patriotycznej. </w:t>
      </w:r>
    </w:p>
    <w:p w:rsidR="00BB6BB1" w:rsidRPr="00BB6BB1" w:rsidRDefault="00BB6BB1" w:rsidP="00C440D7">
      <w:pPr>
        <w:pStyle w:val="Bezodstpw1"/>
        <w:spacing w:line="276" w:lineRule="auto"/>
        <w:rPr>
          <w:rFonts w:ascii="Arial" w:hAnsi="Arial" w:cs="Arial"/>
          <w:b/>
          <w:i/>
          <w:sz w:val="28"/>
          <w:szCs w:val="28"/>
        </w:rPr>
      </w:pPr>
    </w:p>
    <w:p w:rsidR="00C440D7" w:rsidRPr="00BB6BB1" w:rsidRDefault="00C440D7" w:rsidP="007E2615">
      <w:pPr>
        <w:pStyle w:val="Nagwek1"/>
      </w:pPr>
      <w:r w:rsidRPr="007E2615">
        <w:t>Organizator</w:t>
      </w:r>
      <w:r w:rsidRPr="00BB6BB1">
        <w:t>:</w:t>
      </w:r>
    </w:p>
    <w:p w:rsidR="00826296" w:rsidRPr="00BB6BB1" w:rsidRDefault="00C440D7" w:rsidP="00BB6BB1">
      <w:pPr>
        <w:rPr>
          <w:sz w:val="28"/>
        </w:rPr>
      </w:pPr>
      <w:r w:rsidRPr="00BB6BB1">
        <w:t>Polskie Towarzystwo Gimnastyczne „Sokół 1893”</w:t>
      </w:r>
      <w:r w:rsidR="00BB6BB1" w:rsidRPr="00BB6BB1">
        <w:t xml:space="preserve"> </w:t>
      </w:r>
      <w:r w:rsidRPr="00BB6BB1">
        <w:t xml:space="preserve">w Mielcu przy współudziale </w:t>
      </w:r>
      <w:r w:rsidR="00BB6BB1" w:rsidRPr="00BB6BB1">
        <w:t>Miejskiej</w:t>
      </w:r>
      <w:r w:rsidRPr="00BB6BB1">
        <w:t xml:space="preserve"> Biblioteki Publicznej SCK w Mielcu</w:t>
      </w:r>
      <w:r w:rsidRPr="00BB6BB1">
        <w:rPr>
          <w:sz w:val="28"/>
        </w:rPr>
        <w:t>.</w:t>
      </w:r>
    </w:p>
    <w:p w:rsidR="00BB6BB1" w:rsidRPr="00BB6BB1" w:rsidRDefault="00BB6BB1" w:rsidP="00C440D7">
      <w:pPr>
        <w:pStyle w:val="Bezodstpw1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6E2590" w:rsidRPr="00BB6BB1" w:rsidRDefault="006E2590" w:rsidP="007E2615">
      <w:pPr>
        <w:pStyle w:val="Nagwek1"/>
      </w:pPr>
      <w:r w:rsidRPr="00BB6BB1">
        <w:rPr>
          <w:rStyle w:val="Nagwek1Znak"/>
          <w:b/>
        </w:rPr>
        <w:t>Cele konkursu</w:t>
      </w:r>
      <w:r w:rsidRPr="00BB6BB1">
        <w:t>:</w:t>
      </w:r>
    </w:p>
    <w:p w:rsidR="00551C6B" w:rsidRPr="00BB6BB1" w:rsidRDefault="006E2590" w:rsidP="00BB6BB1">
      <w:pPr>
        <w:pStyle w:val="Akapitzlist"/>
        <w:numPr>
          <w:ilvl w:val="0"/>
          <w:numId w:val="9"/>
        </w:numPr>
      </w:pPr>
      <w:r w:rsidRPr="00BB6BB1">
        <w:t>Popularyzowanie poezji i piosenek o tematyce dotyczącej ojczyzny.</w:t>
      </w:r>
    </w:p>
    <w:p w:rsidR="006E2590" w:rsidRPr="00BB6BB1" w:rsidRDefault="006E2590" w:rsidP="00BB6BB1">
      <w:pPr>
        <w:pStyle w:val="Akapitzlist"/>
        <w:numPr>
          <w:ilvl w:val="0"/>
          <w:numId w:val="9"/>
        </w:numPr>
      </w:pPr>
      <w:r w:rsidRPr="00BB6BB1">
        <w:t xml:space="preserve">Uwrażliwienie na piękno przyrody ojczystej, wzmocnienie tożsamości </w:t>
      </w:r>
    </w:p>
    <w:p w:rsidR="006E2590" w:rsidRPr="00BB6BB1" w:rsidRDefault="006E2590" w:rsidP="00BB6BB1">
      <w:pPr>
        <w:pStyle w:val="Akapitzlist"/>
        <w:numPr>
          <w:ilvl w:val="0"/>
          <w:numId w:val="9"/>
        </w:numPr>
      </w:pPr>
      <w:r w:rsidRPr="00BB6BB1">
        <w:t>z własnym krajem.</w:t>
      </w:r>
    </w:p>
    <w:p w:rsidR="006E2590" w:rsidRPr="00BB6BB1" w:rsidRDefault="006E2590" w:rsidP="00BB6BB1">
      <w:pPr>
        <w:pStyle w:val="Akapitzlist"/>
        <w:numPr>
          <w:ilvl w:val="0"/>
          <w:numId w:val="9"/>
        </w:numPr>
      </w:pPr>
      <w:r w:rsidRPr="00BB6BB1">
        <w:t>Wyłanianie utalentowanej młodzieży i zachęcenie jej do dalszej pracy twórczej.</w:t>
      </w:r>
    </w:p>
    <w:p w:rsidR="006E2590" w:rsidRPr="00BB6BB1" w:rsidRDefault="006E2590" w:rsidP="00BB6BB1">
      <w:pPr>
        <w:pStyle w:val="Akapitzlist"/>
        <w:numPr>
          <w:ilvl w:val="0"/>
          <w:numId w:val="9"/>
        </w:numPr>
      </w:pPr>
      <w:r w:rsidRPr="00BB6BB1">
        <w:t>Poszukiwanie przez młodzież nowych sposobów interpretacji wybranych do prezentacji utworów.</w:t>
      </w:r>
    </w:p>
    <w:p w:rsidR="006E2590" w:rsidRPr="00BB6BB1" w:rsidRDefault="006E2590" w:rsidP="00BB6BB1">
      <w:pPr>
        <w:pStyle w:val="Akapitzlist"/>
        <w:numPr>
          <w:ilvl w:val="0"/>
          <w:numId w:val="9"/>
        </w:numPr>
      </w:pPr>
      <w:r w:rsidRPr="00BB6BB1">
        <w:t>Kształtowanie umiejętności współzawodnictwa.</w:t>
      </w:r>
    </w:p>
    <w:p w:rsidR="003C0913" w:rsidRPr="00BB6BB1" w:rsidRDefault="003C0913" w:rsidP="006E2590">
      <w:pPr>
        <w:pStyle w:val="Bezodstpw1"/>
        <w:jc w:val="both"/>
        <w:rPr>
          <w:rFonts w:ascii="Arial" w:hAnsi="Arial" w:cs="Arial"/>
          <w:sz w:val="28"/>
          <w:szCs w:val="28"/>
        </w:rPr>
      </w:pPr>
    </w:p>
    <w:p w:rsidR="00B168BA" w:rsidRPr="00B168BA" w:rsidRDefault="00B168BA" w:rsidP="007E2615">
      <w:pPr>
        <w:pStyle w:val="Nagwek1"/>
      </w:pPr>
      <w:r w:rsidRPr="00B168BA">
        <w:t>Uczestnicy konkursu</w:t>
      </w:r>
    </w:p>
    <w:p w:rsidR="006E2590" w:rsidRPr="00BB6BB1" w:rsidRDefault="006E2590" w:rsidP="00BB6BB1">
      <w:r w:rsidRPr="00BB6BB1">
        <w:t>Konkurs skie</w:t>
      </w:r>
      <w:r w:rsidR="004341E2" w:rsidRPr="00BB6BB1">
        <w:t xml:space="preserve">rowany jest do uczniów klas VII i VIII szkół podstawowych </w:t>
      </w:r>
      <w:r w:rsidRPr="00BB6BB1">
        <w:t xml:space="preserve"> i </w:t>
      </w:r>
      <w:r w:rsidR="004341E2" w:rsidRPr="00BB6BB1">
        <w:t xml:space="preserve"> uczniów szkół średnich </w:t>
      </w:r>
      <w:r w:rsidR="00C440D7" w:rsidRPr="00BB6BB1">
        <w:t xml:space="preserve">Mielca i </w:t>
      </w:r>
      <w:r w:rsidR="004341E2" w:rsidRPr="00BB6BB1">
        <w:t>powiatu mieleckiego.</w:t>
      </w:r>
    </w:p>
    <w:p w:rsidR="00BB6BB1" w:rsidRPr="00BB6BB1" w:rsidRDefault="00BB6BB1" w:rsidP="006E2590">
      <w:pPr>
        <w:pStyle w:val="Bezodstpw1"/>
        <w:spacing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6E2590" w:rsidRPr="00BB6BB1" w:rsidRDefault="006E2590" w:rsidP="007E2615">
      <w:pPr>
        <w:pStyle w:val="Nagwek1"/>
      </w:pPr>
      <w:bookmarkStart w:id="0" w:name="_GoBack"/>
      <w:bookmarkEnd w:id="0"/>
      <w:r w:rsidRPr="00160CB0">
        <w:t>Przebieg</w:t>
      </w:r>
      <w:r w:rsidRPr="00BB6BB1">
        <w:t xml:space="preserve"> konkursu.</w:t>
      </w:r>
    </w:p>
    <w:p w:rsidR="006E2590" w:rsidRPr="00BB6BB1" w:rsidRDefault="006E2590" w:rsidP="00BB6BB1">
      <w:r w:rsidRPr="00BB6BB1">
        <w:t>Konkurs prowadzony będz</w:t>
      </w:r>
      <w:r w:rsidR="00BB6BB1">
        <w:t xml:space="preserve">ie w dwóch kategoriach: </w:t>
      </w:r>
      <w:r w:rsidRPr="00BB6BB1">
        <w:t xml:space="preserve">recytacja </w:t>
      </w:r>
      <w:r w:rsidR="00BB6BB1">
        <w:t>i śpiew</w:t>
      </w:r>
    </w:p>
    <w:p w:rsidR="0014072B" w:rsidRDefault="004341E2" w:rsidP="00BB6BB1">
      <w:r w:rsidRPr="00BB6BB1">
        <w:t>i śpiew</w:t>
      </w:r>
      <w:r w:rsidR="00C440D7" w:rsidRPr="00BB6BB1">
        <w:t xml:space="preserve"> i</w:t>
      </w:r>
      <w:r w:rsidRPr="00BB6BB1">
        <w:t xml:space="preserve"> odbędzie się w II etapach: eliminacji szkolnych i etapu powiatowego.</w:t>
      </w:r>
    </w:p>
    <w:p w:rsidR="006E2590" w:rsidRDefault="0014072B" w:rsidP="0014072B">
      <w:pPr>
        <w:pStyle w:val="Nagwek2"/>
      </w:pPr>
      <w:r>
        <w:br w:type="column"/>
      </w:r>
      <w:r w:rsidR="006E2590" w:rsidRPr="00160CB0">
        <w:lastRenderedPageBreak/>
        <w:t xml:space="preserve">Etap </w:t>
      </w:r>
      <w:r w:rsidR="006E2590" w:rsidRPr="0014072B">
        <w:t>szkolny</w:t>
      </w:r>
    </w:p>
    <w:p w:rsidR="006E2590" w:rsidRPr="00BB6BB1" w:rsidRDefault="006E2590" w:rsidP="0014072B">
      <w:pPr>
        <w:ind w:left="426"/>
      </w:pPr>
      <w:r w:rsidRPr="00BB6BB1">
        <w:t xml:space="preserve">Szkoły w wyniku eliminacji powinny wyłonić: </w:t>
      </w:r>
      <w:r w:rsidRPr="00BB6BB1">
        <w:rPr>
          <w:b/>
        </w:rPr>
        <w:t xml:space="preserve">2 </w:t>
      </w:r>
      <w:r w:rsidR="00160CB0">
        <w:rPr>
          <w:b/>
        </w:rPr>
        <w:t>osoby w kategorii recytacja i 2 </w:t>
      </w:r>
      <w:r w:rsidRPr="00BB6BB1">
        <w:rPr>
          <w:b/>
        </w:rPr>
        <w:t xml:space="preserve">osoby w </w:t>
      </w:r>
      <w:r w:rsidR="004341E2" w:rsidRPr="00BB6BB1">
        <w:rPr>
          <w:b/>
        </w:rPr>
        <w:t>kategorii śpiew</w:t>
      </w:r>
      <w:r w:rsidRPr="00BB6BB1">
        <w:t xml:space="preserve">. W przypadku Zespołu Szkół </w:t>
      </w:r>
      <w:r w:rsidRPr="00BB6BB1">
        <w:rPr>
          <w:b/>
        </w:rPr>
        <w:t>każda szkoła wchodząca w</w:t>
      </w:r>
      <w:r w:rsidR="00160CB0">
        <w:rPr>
          <w:b/>
        </w:rPr>
        <w:t> </w:t>
      </w:r>
      <w:r w:rsidRPr="00BB6BB1">
        <w:rPr>
          <w:b/>
        </w:rPr>
        <w:t>skład Zespołu ma prawo zgłosić swoich kandydatów.</w:t>
      </w:r>
      <w:r w:rsidRPr="00BB6BB1">
        <w:t xml:space="preserve">  W razie małej ilości chętnych i braku eliminacji s</w:t>
      </w:r>
      <w:r w:rsidR="00C440D7" w:rsidRPr="00BB6BB1">
        <w:t>zkoła ma prawo zgłosić maksymalnie 2</w:t>
      </w:r>
      <w:r w:rsidR="00160CB0">
        <w:t> </w:t>
      </w:r>
      <w:r w:rsidRPr="00BB6BB1">
        <w:t>osoby niezależnie od kategorii.</w:t>
      </w:r>
    </w:p>
    <w:p w:rsidR="00643C6A" w:rsidRDefault="00643C6A" w:rsidP="0014072B">
      <w:pPr>
        <w:ind w:left="426"/>
      </w:pPr>
      <w:r w:rsidRPr="00BB6BB1">
        <w:t>Szkoła, której uczeń zdobył I miejsce w etapie po</w:t>
      </w:r>
      <w:r w:rsidR="00160CB0">
        <w:t>wiatowym  w roku poprzednim, ma </w:t>
      </w:r>
      <w:r w:rsidRPr="00BB6BB1">
        <w:t xml:space="preserve">prawo do zgłoszenia dodatkowo jednego uczestnika.  </w:t>
      </w:r>
    </w:p>
    <w:p w:rsidR="00BB6BB1" w:rsidRPr="00BB6BB1" w:rsidRDefault="00BB6BB1" w:rsidP="0014072B">
      <w:pPr>
        <w:ind w:left="426"/>
      </w:pPr>
    </w:p>
    <w:p w:rsidR="00BB6BB1" w:rsidRDefault="00553718" w:rsidP="0014072B">
      <w:pPr>
        <w:pStyle w:val="Bezodstpw1"/>
        <w:spacing w:line="276" w:lineRule="auto"/>
        <w:ind w:left="426"/>
        <w:jc w:val="both"/>
      </w:pPr>
      <w:r w:rsidRPr="00BB6BB1">
        <w:rPr>
          <w:rFonts w:ascii="Arial" w:eastAsia="Calibri" w:hAnsi="Arial" w:cs="Arial"/>
          <w:sz w:val="24"/>
          <w:szCs w:val="28"/>
        </w:rPr>
        <w:t>Zgłoszenia</w:t>
      </w:r>
      <w:r w:rsidR="006E2590" w:rsidRPr="00BB6BB1">
        <w:rPr>
          <w:rFonts w:ascii="Arial" w:eastAsia="Calibri" w:hAnsi="Arial" w:cs="Arial"/>
          <w:sz w:val="24"/>
          <w:szCs w:val="28"/>
        </w:rPr>
        <w:t xml:space="preserve"> wyłonionych uczniów szkoły przesyłają w nieprzekraczalnym </w:t>
      </w:r>
      <w:r w:rsidR="004341E2" w:rsidRPr="00BB6BB1">
        <w:rPr>
          <w:rFonts w:ascii="Arial" w:eastAsia="Calibri" w:hAnsi="Arial" w:cs="Arial"/>
          <w:sz w:val="24"/>
          <w:szCs w:val="28"/>
        </w:rPr>
        <w:t xml:space="preserve">terminie </w:t>
      </w:r>
      <w:r w:rsidR="00160CB0">
        <w:rPr>
          <w:rFonts w:ascii="Arial" w:eastAsia="Calibri" w:hAnsi="Arial" w:cs="Arial"/>
          <w:b/>
          <w:sz w:val="24"/>
          <w:szCs w:val="28"/>
        </w:rPr>
        <w:t>do </w:t>
      </w:r>
      <w:r w:rsidR="0076589D" w:rsidRPr="00BB6BB1">
        <w:rPr>
          <w:rFonts w:ascii="Arial" w:eastAsia="Calibri" w:hAnsi="Arial" w:cs="Arial"/>
          <w:b/>
          <w:sz w:val="24"/>
          <w:szCs w:val="28"/>
        </w:rPr>
        <w:t>18</w:t>
      </w:r>
      <w:r w:rsidR="00C440D7" w:rsidRPr="00BB6BB1">
        <w:rPr>
          <w:rFonts w:ascii="Arial" w:eastAsia="Calibri" w:hAnsi="Arial" w:cs="Arial"/>
          <w:b/>
          <w:sz w:val="24"/>
          <w:szCs w:val="28"/>
        </w:rPr>
        <w:t xml:space="preserve"> października 2020</w:t>
      </w:r>
      <w:r w:rsidR="006E2590" w:rsidRPr="00BB6BB1">
        <w:rPr>
          <w:rFonts w:ascii="Arial" w:eastAsia="Calibri" w:hAnsi="Arial" w:cs="Arial"/>
          <w:b/>
          <w:sz w:val="24"/>
          <w:szCs w:val="28"/>
        </w:rPr>
        <w:t>r</w:t>
      </w:r>
      <w:r w:rsidR="006E2590" w:rsidRPr="00BB6BB1">
        <w:rPr>
          <w:rFonts w:ascii="Arial" w:eastAsia="Calibri" w:hAnsi="Arial" w:cs="Arial"/>
          <w:sz w:val="24"/>
          <w:szCs w:val="28"/>
        </w:rPr>
        <w:t>.</w:t>
      </w:r>
      <w:r w:rsidRPr="00BB6BB1">
        <w:rPr>
          <w:rFonts w:ascii="Arial" w:eastAsia="Calibri" w:hAnsi="Arial" w:cs="Arial"/>
          <w:sz w:val="24"/>
          <w:szCs w:val="28"/>
        </w:rPr>
        <w:t xml:space="preserve"> Podstawą zgłoszenia jest czytelnie wypełniona karta zgłoszenia.</w:t>
      </w:r>
      <w:r w:rsidR="006E2590" w:rsidRPr="00BB6BB1">
        <w:t xml:space="preserve"> </w:t>
      </w:r>
    </w:p>
    <w:p w:rsidR="00F71529" w:rsidRPr="00BB6BB1" w:rsidRDefault="00F71529" w:rsidP="0014072B">
      <w:pPr>
        <w:pStyle w:val="Bezodstpw1"/>
        <w:spacing w:line="276" w:lineRule="auto"/>
        <w:ind w:left="426"/>
        <w:jc w:val="both"/>
        <w:rPr>
          <w:rFonts w:ascii="Arial" w:eastAsia="Calibri" w:hAnsi="Arial" w:cs="Arial"/>
          <w:sz w:val="28"/>
          <w:szCs w:val="28"/>
        </w:rPr>
      </w:pPr>
      <w:r w:rsidRPr="00BB6BB1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Karty zgłoszeń </w:t>
      </w:r>
      <w:r w:rsidR="00C440D7" w:rsidRPr="00BB6BB1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wraz z załącznikiem nr 2 </w:t>
      </w:r>
      <w:r w:rsidR="00C440D7" w:rsidRPr="00B168BA">
        <w:rPr>
          <w:rFonts w:ascii="Arial" w:eastAsia="Calibri" w:hAnsi="Arial" w:cs="Arial"/>
          <w:b/>
          <w:bCs/>
          <w:sz w:val="24"/>
          <w:szCs w:val="24"/>
          <w:u w:val="single"/>
        </w:rPr>
        <w:t>należy przesłać</w:t>
      </w:r>
      <w:r w:rsidR="00BB6BB1" w:rsidRPr="00BB6BB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E2590" w:rsidRPr="00BB6BB1">
        <w:rPr>
          <w:rFonts w:ascii="Arial" w:eastAsia="Calibri" w:hAnsi="Arial" w:cs="Arial"/>
          <w:sz w:val="24"/>
          <w:szCs w:val="28"/>
        </w:rPr>
        <w:t>drogą elektroniczną na adres</w:t>
      </w:r>
      <w:r w:rsidR="00807714" w:rsidRPr="00BB6BB1">
        <w:rPr>
          <w:rFonts w:ascii="Arial" w:eastAsia="Calibri" w:hAnsi="Arial" w:cs="Arial"/>
          <w:sz w:val="24"/>
          <w:szCs w:val="28"/>
        </w:rPr>
        <w:t xml:space="preserve"> koordynatora</w:t>
      </w:r>
      <w:r w:rsidR="006E2590" w:rsidRPr="00BB6BB1">
        <w:t>:</w:t>
      </w:r>
      <w:r w:rsidR="00BB6BB1">
        <w:t xml:space="preserve"> </w:t>
      </w:r>
      <w:hyperlink r:id="rId6" w:history="1">
        <w:r w:rsidR="006E2590" w:rsidRPr="00BB6BB1">
          <w:rPr>
            <w:rStyle w:val="Hipercze"/>
            <w:rFonts w:ascii="Arial" w:hAnsi="Arial" w:cs="Arial"/>
            <w:sz w:val="24"/>
            <w:szCs w:val="24"/>
          </w:rPr>
          <w:t>emizola@interia.pl</w:t>
        </w:r>
      </w:hyperlink>
      <w:r w:rsidR="006E2590" w:rsidRPr="00BB6BB1">
        <w:rPr>
          <w:rFonts w:ascii="Arial" w:eastAsia="Calibri" w:hAnsi="Arial" w:cs="Arial"/>
          <w:sz w:val="24"/>
          <w:szCs w:val="24"/>
        </w:rPr>
        <w:t>,</w:t>
      </w:r>
      <w:r w:rsidR="00C440D7" w:rsidRPr="00BB6BB1">
        <w:rPr>
          <w:rFonts w:ascii="Arial" w:eastAsia="Calibri" w:hAnsi="Arial" w:cs="Arial"/>
          <w:sz w:val="28"/>
          <w:szCs w:val="28"/>
        </w:rPr>
        <w:t xml:space="preserve"> </w:t>
      </w:r>
      <w:r w:rsidR="00C440D7" w:rsidRPr="00BB6BB1">
        <w:rPr>
          <w:rFonts w:ascii="Arial" w:eastAsia="Calibri" w:hAnsi="Arial" w:cs="Arial"/>
          <w:sz w:val="24"/>
          <w:szCs w:val="24"/>
        </w:rPr>
        <w:t>lub</w:t>
      </w:r>
      <w:r w:rsidR="00C440D7" w:rsidRPr="00BB6BB1">
        <w:rPr>
          <w:rFonts w:ascii="Arial" w:eastAsia="Calibri" w:hAnsi="Arial" w:cs="Arial"/>
          <w:sz w:val="28"/>
          <w:szCs w:val="28"/>
        </w:rPr>
        <w:t xml:space="preserve"> </w:t>
      </w:r>
      <w:hyperlink r:id="rId7" w:history="1">
        <w:r w:rsidR="00C440D7" w:rsidRPr="00BB6BB1">
          <w:rPr>
            <w:rStyle w:val="Hipercze"/>
            <w:rFonts w:ascii="Arial" w:eastAsia="Calibri" w:hAnsi="Arial" w:cs="Arial"/>
            <w:sz w:val="24"/>
            <w:szCs w:val="24"/>
          </w:rPr>
          <w:t>filia4-mbp@kultura.mielec.pl</w:t>
        </w:r>
      </w:hyperlink>
      <w:r w:rsidR="00C440D7" w:rsidRPr="00BB6BB1">
        <w:rPr>
          <w:rFonts w:ascii="Arial" w:eastAsia="Calibri" w:hAnsi="Arial" w:cs="Arial"/>
          <w:sz w:val="28"/>
          <w:szCs w:val="28"/>
        </w:rPr>
        <w:t xml:space="preserve"> </w:t>
      </w:r>
      <w:r w:rsidRPr="00BB6BB1">
        <w:rPr>
          <w:rFonts w:ascii="Arial" w:eastAsia="Calibri" w:hAnsi="Arial" w:cs="Arial"/>
          <w:sz w:val="28"/>
          <w:szCs w:val="28"/>
        </w:rPr>
        <w:t>(</w:t>
      </w:r>
      <w:r w:rsidR="00BB6BB1">
        <w:rPr>
          <w:rFonts w:ascii="Arial" w:eastAsia="Calibri" w:hAnsi="Arial" w:cs="Arial"/>
          <w:sz w:val="24"/>
          <w:szCs w:val="28"/>
        </w:rPr>
        <w:t xml:space="preserve">należy załączyć </w:t>
      </w:r>
      <w:proofErr w:type="spellStart"/>
      <w:r w:rsidRPr="00BB6BB1">
        <w:rPr>
          <w:rFonts w:ascii="Arial" w:eastAsia="Calibri" w:hAnsi="Arial" w:cs="Arial"/>
          <w:sz w:val="24"/>
          <w:szCs w:val="28"/>
        </w:rPr>
        <w:t>scany</w:t>
      </w:r>
      <w:proofErr w:type="spellEnd"/>
      <w:r w:rsidR="00C440D7" w:rsidRPr="00BB6BB1">
        <w:rPr>
          <w:rFonts w:ascii="Arial" w:eastAsia="Calibri" w:hAnsi="Arial" w:cs="Arial"/>
          <w:sz w:val="24"/>
          <w:szCs w:val="28"/>
        </w:rPr>
        <w:t xml:space="preserve"> lub zdjęcia</w:t>
      </w:r>
      <w:r w:rsidRPr="00BB6BB1">
        <w:rPr>
          <w:rFonts w:ascii="Arial" w:eastAsia="Calibri" w:hAnsi="Arial" w:cs="Arial"/>
          <w:sz w:val="24"/>
          <w:szCs w:val="28"/>
        </w:rPr>
        <w:t xml:space="preserve"> kart)</w:t>
      </w:r>
      <w:r w:rsidR="006E2590" w:rsidRPr="00BB6BB1">
        <w:rPr>
          <w:rFonts w:ascii="Arial" w:eastAsia="Calibri" w:hAnsi="Arial" w:cs="Arial"/>
          <w:sz w:val="28"/>
          <w:szCs w:val="28"/>
        </w:rPr>
        <w:t xml:space="preserve"> </w:t>
      </w:r>
    </w:p>
    <w:p w:rsidR="00F71529" w:rsidRDefault="00B168BA" w:rsidP="0014072B">
      <w:pPr>
        <w:pStyle w:val="Bezodstpw1"/>
        <w:spacing w:line="276" w:lineRule="auto"/>
        <w:ind w:left="426"/>
        <w:jc w:val="both"/>
        <w:rPr>
          <w:rFonts w:ascii="Arial" w:eastAsia="Calibri" w:hAnsi="Arial" w:cs="Arial"/>
          <w:sz w:val="24"/>
          <w:szCs w:val="28"/>
        </w:rPr>
      </w:pPr>
      <w:r w:rsidRPr="00B168BA">
        <w:rPr>
          <w:rFonts w:ascii="Arial" w:eastAsia="Calibri" w:hAnsi="Arial" w:cs="Arial"/>
          <w:sz w:val="24"/>
          <w:szCs w:val="28"/>
        </w:rPr>
        <w:t>Uczniów można zgłaszać także t</w:t>
      </w:r>
      <w:r w:rsidR="006E2590" w:rsidRPr="00B168BA">
        <w:rPr>
          <w:rFonts w:ascii="Arial" w:eastAsia="Calibri" w:hAnsi="Arial" w:cs="Arial"/>
          <w:sz w:val="24"/>
          <w:szCs w:val="28"/>
        </w:rPr>
        <w:t>elefonicznie</w:t>
      </w:r>
      <w:r w:rsidR="00553718" w:rsidRPr="00B168BA">
        <w:rPr>
          <w:rFonts w:ascii="Arial" w:eastAsia="Calibri" w:hAnsi="Arial" w:cs="Arial"/>
          <w:sz w:val="24"/>
          <w:szCs w:val="28"/>
        </w:rPr>
        <w:t xml:space="preserve"> </w:t>
      </w:r>
      <w:r w:rsidR="00C440D7" w:rsidRPr="00B168BA">
        <w:rPr>
          <w:rFonts w:ascii="Arial" w:eastAsia="Calibri" w:hAnsi="Arial" w:cs="Arial"/>
          <w:sz w:val="24"/>
          <w:szCs w:val="28"/>
        </w:rPr>
        <w:t>pod nr 505 522 574 lub</w:t>
      </w:r>
      <w:r w:rsidR="006E2590" w:rsidRPr="00B168BA">
        <w:rPr>
          <w:rFonts w:ascii="Arial" w:eastAsia="Calibri" w:hAnsi="Arial" w:cs="Arial"/>
          <w:sz w:val="24"/>
          <w:szCs w:val="28"/>
        </w:rPr>
        <w:t xml:space="preserve"> </w:t>
      </w:r>
      <w:r w:rsidR="00FC6562" w:rsidRPr="00B168BA">
        <w:rPr>
          <w:rFonts w:ascii="Arial" w:eastAsia="Calibri" w:hAnsi="Arial" w:cs="Arial"/>
          <w:sz w:val="24"/>
          <w:szCs w:val="28"/>
        </w:rPr>
        <w:t>789 362 970</w:t>
      </w:r>
      <w:r w:rsidR="006E2590" w:rsidRPr="00B168BA">
        <w:rPr>
          <w:rFonts w:ascii="Arial" w:eastAsia="Calibri" w:hAnsi="Arial" w:cs="Arial"/>
          <w:sz w:val="24"/>
          <w:szCs w:val="28"/>
        </w:rPr>
        <w:t xml:space="preserve">, </w:t>
      </w:r>
      <w:r w:rsidR="00C440D7" w:rsidRPr="00B168BA">
        <w:rPr>
          <w:rFonts w:ascii="Arial" w:eastAsia="Calibri" w:hAnsi="Arial" w:cs="Arial"/>
          <w:sz w:val="24"/>
          <w:szCs w:val="28"/>
        </w:rPr>
        <w:t>(karty dostarczyć później)</w:t>
      </w:r>
    </w:p>
    <w:p w:rsidR="00B168BA" w:rsidRPr="00B168BA" w:rsidRDefault="00B168BA" w:rsidP="006E2590">
      <w:pPr>
        <w:pStyle w:val="Bezodstpw1"/>
        <w:spacing w:line="276" w:lineRule="auto"/>
        <w:jc w:val="both"/>
        <w:rPr>
          <w:rFonts w:ascii="Arial" w:eastAsia="Calibri" w:hAnsi="Arial" w:cs="Arial"/>
          <w:sz w:val="24"/>
          <w:szCs w:val="28"/>
        </w:rPr>
      </w:pPr>
    </w:p>
    <w:p w:rsidR="00B168BA" w:rsidRPr="00B168BA" w:rsidRDefault="006E2590" w:rsidP="0014072B">
      <w:pPr>
        <w:pStyle w:val="Nagwek2"/>
      </w:pPr>
      <w:r w:rsidRPr="00160CB0">
        <w:t>Etap</w:t>
      </w:r>
      <w:r w:rsidRPr="00BB6BB1">
        <w:t xml:space="preserve"> powiatowy  </w:t>
      </w:r>
    </w:p>
    <w:p w:rsidR="006E2590" w:rsidRPr="00BB6BB1" w:rsidRDefault="00B168BA" w:rsidP="0014072B">
      <w:pPr>
        <w:ind w:left="426"/>
      </w:pPr>
      <w:r>
        <w:t>Etap powiatowy o</w:t>
      </w:r>
      <w:r w:rsidR="006E2590" w:rsidRPr="00BB6BB1">
        <w:t xml:space="preserve">dbywał się będzie w dwóch dniach </w:t>
      </w:r>
      <w:r w:rsidR="00C440D7" w:rsidRPr="00BB6BB1">
        <w:t>(w razie zmian organizator poinformuje wszystkich zgłoszonych)</w:t>
      </w:r>
      <w:r w:rsidR="006E2590" w:rsidRPr="00BB6BB1">
        <w:t xml:space="preserve"> </w:t>
      </w:r>
    </w:p>
    <w:p w:rsidR="006E2590" w:rsidRPr="00B168BA" w:rsidRDefault="00C440D7" w:rsidP="0014072B">
      <w:pPr>
        <w:pStyle w:val="Bezodstpw1"/>
        <w:numPr>
          <w:ilvl w:val="0"/>
          <w:numId w:val="12"/>
        </w:numPr>
        <w:spacing w:line="276" w:lineRule="auto"/>
        <w:ind w:left="426" w:firstLine="0"/>
        <w:jc w:val="both"/>
        <w:rPr>
          <w:rFonts w:ascii="Arial" w:eastAsia="Calibri" w:hAnsi="Arial" w:cs="Arial"/>
          <w:sz w:val="24"/>
          <w:szCs w:val="28"/>
        </w:rPr>
      </w:pPr>
      <w:r w:rsidRPr="00B168BA">
        <w:rPr>
          <w:rFonts w:ascii="Arial" w:eastAsia="Calibri" w:hAnsi="Arial" w:cs="Arial"/>
          <w:sz w:val="24"/>
          <w:szCs w:val="28"/>
        </w:rPr>
        <w:t>28 październik</w:t>
      </w:r>
      <w:r w:rsidR="00FE2349" w:rsidRPr="00B168BA">
        <w:rPr>
          <w:rFonts w:ascii="Arial" w:eastAsia="Calibri" w:hAnsi="Arial" w:cs="Arial"/>
          <w:sz w:val="24"/>
          <w:szCs w:val="28"/>
        </w:rPr>
        <w:t xml:space="preserve"> 2020</w:t>
      </w:r>
      <w:r w:rsidR="006E2590" w:rsidRPr="00B168BA">
        <w:rPr>
          <w:rFonts w:ascii="Arial" w:eastAsia="Calibri" w:hAnsi="Arial" w:cs="Arial"/>
          <w:sz w:val="24"/>
          <w:szCs w:val="28"/>
        </w:rPr>
        <w:t xml:space="preserve"> (</w:t>
      </w:r>
      <w:r w:rsidR="003C0913" w:rsidRPr="00B168BA">
        <w:rPr>
          <w:rFonts w:ascii="Arial" w:eastAsia="Calibri" w:hAnsi="Arial" w:cs="Arial"/>
          <w:sz w:val="24"/>
          <w:szCs w:val="28"/>
        </w:rPr>
        <w:t>środa</w:t>
      </w:r>
      <w:r w:rsidR="006E2590" w:rsidRPr="00B168BA">
        <w:rPr>
          <w:rFonts w:ascii="Arial" w:eastAsia="Calibri" w:hAnsi="Arial" w:cs="Arial"/>
          <w:sz w:val="24"/>
          <w:szCs w:val="28"/>
        </w:rPr>
        <w:t>) g</w:t>
      </w:r>
      <w:r w:rsidR="00B168BA" w:rsidRPr="00B168BA">
        <w:rPr>
          <w:rFonts w:ascii="Arial" w:eastAsia="Calibri" w:hAnsi="Arial" w:cs="Arial"/>
          <w:sz w:val="24"/>
          <w:szCs w:val="28"/>
        </w:rPr>
        <w:t>odz</w:t>
      </w:r>
      <w:r w:rsidR="006E2590" w:rsidRPr="00B168BA">
        <w:rPr>
          <w:rFonts w:ascii="Arial" w:eastAsia="Calibri" w:hAnsi="Arial" w:cs="Arial"/>
          <w:sz w:val="24"/>
          <w:szCs w:val="28"/>
        </w:rPr>
        <w:t>. 900</w:t>
      </w:r>
      <w:r w:rsidR="00F71529" w:rsidRPr="00B168BA">
        <w:rPr>
          <w:rFonts w:ascii="Arial" w:eastAsia="Calibri" w:hAnsi="Arial" w:cs="Arial"/>
          <w:sz w:val="24"/>
          <w:szCs w:val="28"/>
        </w:rPr>
        <w:t xml:space="preserve"> -  szkoły podstawowe</w:t>
      </w:r>
      <w:r w:rsidR="006E2590" w:rsidRPr="00B168BA">
        <w:rPr>
          <w:rFonts w:ascii="Arial" w:eastAsia="Calibri" w:hAnsi="Arial" w:cs="Arial"/>
          <w:sz w:val="24"/>
          <w:szCs w:val="28"/>
        </w:rPr>
        <w:t>,</w:t>
      </w:r>
    </w:p>
    <w:p w:rsidR="00B168BA" w:rsidRPr="00B168BA" w:rsidRDefault="00FE2349" w:rsidP="0014072B">
      <w:pPr>
        <w:pStyle w:val="Bezodstpw1"/>
        <w:numPr>
          <w:ilvl w:val="0"/>
          <w:numId w:val="12"/>
        </w:numPr>
        <w:spacing w:line="276" w:lineRule="auto"/>
        <w:ind w:left="426" w:firstLine="0"/>
        <w:jc w:val="both"/>
        <w:rPr>
          <w:rFonts w:ascii="Arial" w:eastAsia="Calibri" w:hAnsi="Arial" w:cs="Arial"/>
          <w:sz w:val="24"/>
          <w:szCs w:val="28"/>
        </w:rPr>
      </w:pPr>
      <w:r w:rsidRPr="00B168BA">
        <w:rPr>
          <w:rFonts w:ascii="Arial" w:eastAsia="Calibri" w:hAnsi="Arial" w:cs="Arial"/>
          <w:sz w:val="24"/>
          <w:szCs w:val="28"/>
        </w:rPr>
        <w:t>29 październik 2020</w:t>
      </w:r>
      <w:r w:rsidR="006E2590" w:rsidRPr="00B168BA">
        <w:rPr>
          <w:rFonts w:ascii="Arial" w:eastAsia="Calibri" w:hAnsi="Arial" w:cs="Arial"/>
          <w:sz w:val="24"/>
          <w:szCs w:val="28"/>
        </w:rPr>
        <w:t xml:space="preserve"> (</w:t>
      </w:r>
      <w:r w:rsidR="003C0913" w:rsidRPr="00B168BA">
        <w:rPr>
          <w:rFonts w:ascii="Arial" w:eastAsia="Calibri" w:hAnsi="Arial" w:cs="Arial"/>
          <w:sz w:val="24"/>
          <w:szCs w:val="28"/>
        </w:rPr>
        <w:t>czwartek</w:t>
      </w:r>
      <w:r w:rsidR="006E2590" w:rsidRPr="00B168BA">
        <w:rPr>
          <w:rFonts w:ascii="Arial" w:eastAsia="Calibri" w:hAnsi="Arial" w:cs="Arial"/>
          <w:sz w:val="24"/>
          <w:szCs w:val="28"/>
        </w:rPr>
        <w:t>) g</w:t>
      </w:r>
      <w:r w:rsidR="00B168BA" w:rsidRPr="00B168BA">
        <w:rPr>
          <w:rFonts w:ascii="Arial" w:eastAsia="Calibri" w:hAnsi="Arial" w:cs="Arial"/>
          <w:sz w:val="24"/>
          <w:szCs w:val="28"/>
        </w:rPr>
        <w:t>odz</w:t>
      </w:r>
      <w:r w:rsidR="006E2590" w:rsidRPr="00B168BA">
        <w:rPr>
          <w:rFonts w:ascii="Arial" w:eastAsia="Calibri" w:hAnsi="Arial" w:cs="Arial"/>
          <w:sz w:val="24"/>
          <w:szCs w:val="28"/>
        </w:rPr>
        <w:t>. 900</w:t>
      </w:r>
      <w:r w:rsidR="00F71529" w:rsidRPr="00B168BA">
        <w:rPr>
          <w:rFonts w:ascii="Arial" w:eastAsia="Calibri" w:hAnsi="Arial" w:cs="Arial"/>
          <w:sz w:val="24"/>
          <w:szCs w:val="28"/>
        </w:rPr>
        <w:t xml:space="preserve"> -  szkoły średnie</w:t>
      </w:r>
    </w:p>
    <w:p w:rsidR="00FE2349" w:rsidRDefault="006E2590" w:rsidP="0014072B">
      <w:pPr>
        <w:pStyle w:val="Bezodstpw1"/>
        <w:spacing w:line="276" w:lineRule="auto"/>
        <w:ind w:left="426"/>
        <w:jc w:val="both"/>
        <w:rPr>
          <w:rFonts w:ascii="Arial" w:eastAsia="Calibri" w:hAnsi="Arial" w:cs="Arial"/>
          <w:b/>
          <w:sz w:val="24"/>
          <w:szCs w:val="28"/>
          <w:u w:val="single"/>
        </w:rPr>
      </w:pPr>
      <w:r w:rsidRPr="00B168BA">
        <w:rPr>
          <w:rFonts w:ascii="Arial" w:eastAsia="Calibri" w:hAnsi="Arial" w:cs="Arial"/>
          <w:b/>
          <w:sz w:val="24"/>
          <w:szCs w:val="28"/>
          <w:u w:val="single"/>
        </w:rPr>
        <w:t xml:space="preserve">w </w:t>
      </w:r>
      <w:r w:rsidR="00FE2349" w:rsidRPr="00B168BA">
        <w:rPr>
          <w:rFonts w:ascii="Arial" w:eastAsia="Calibri" w:hAnsi="Arial" w:cs="Arial"/>
          <w:b/>
          <w:sz w:val="24"/>
          <w:szCs w:val="28"/>
          <w:u w:val="single"/>
        </w:rPr>
        <w:t>Sali audiowizualnej Miejskiej Biblioteki Publicznej SCK w Mielcu</w:t>
      </w:r>
    </w:p>
    <w:p w:rsidR="00B168BA" w:rsidRPr="00B168BA" w:rsidRDefault="00B168BA" w:rsidP="0014072B">
      <w:pPr>
        <w:pStyle w:val="Bezodstpw1"/>
        <w:spacing w:line="276" w:lineRule="auto"/>
        <w:ind w:left="426"/>
        <w:jc w:val="both"/>
        <w:rPr>
          <w:rFonts w:ascii="Arial" w:eastAsia="Calibri" w:hAnsi="Arial" w:cs="Arial"/>
          <w:b/>
          <w:sz w:val="24"/>
          <w:szCs w:val="28"/>
          <w:u w:val="single"/>
        </w:rPr>
      </w:pPr>
    </w:p>
    <w:p w:rsidR="006E2590" w:rsidRPr="00BB6BB1" w:rsidRDefault="006E2590" w:rsidP="0014072B">
      <w:pPr>
        <w:pStyle w:val="Bezodstpw1"/>
        <w:ind w:left="426"/>
        <w:jc w:val="both"/>
        <w:rPr>
          <w:rFonts w:ascii="Arial" w:eastAsia="Calibri" w:hAnsi="Arial" w:cs="Arial"/>
          <w:b/>
          <w:sz w:val="28"/>
          <w:szCs w:val="28"/>
        </w:rPr>
      </w:pPr>
      <w:r w:rsidRPr="00B168BA">
        <w:rPr>
          <w:rFonts w:ascii="Arial" w:eastAsia="Calibri" w:hAnsi="Arial" w:cs="Arial"/>
          <w:sz w:val="24"/>
          <w:szCs w:val="28"/>
        </w:rPr>
        <w:t>O kolejności prezentacji decyduje organizator drogą losowania.</w:t>
      </w:r>
    </w:p>
    <w:p w:rsidR="006E2590" w:rsidRPr="00BB6BB1" w:rsidRDefault="006E2590" w:rsidP="006E2590">
      <w:pPr>
        <w:pStyle w:val="Bezodstpw1"/>
        <w:jc w:val="both"/>
        <w:rPr>
          <w:rFonts w:ascii="Arial" w:hAnsi="Arial" w:cs="Arial"/>
          <w:sz w:val="28"/>
          <w:szCs w:val="28"/>
        </w:rPr>
      </w:pPr>
    </w:p>
    <w:p w:rsidR="006E2590" w:rsidRPr="00BB6BB1" w:rsidRDefault="006E2590" w:rsidP="007E2615">
      <w:pPr>
        <w:pStyle w:val="Nagwek1"/>
        <w:rPr>
          <w:rFonts w:eastAsia="Calibri"/>
        </w:rPr>
      </w:pPr>
      <w:r w:rsidRPr="00BB6BB1">
        <w:t>Warunki</w:t>
      </w:r>
      <w:r w:rsidRPr="00BB6BB1">
        <w:rPr>
          <w:rFonts w:eastAsia="Calibri"/>
        </w:rPr>
        <w:t xml:space="preserve"> </w:t>
      </w:r>
      <w:r w:rsidRPr="00BB6BB1">
        <w:t>uczestnictwa</w:t>
      </w:r>
      <w:r w:rsidRPr="00BB6BB1">
        <w:rPr>
          <w:rFonts w:eastAsia="Calibri"/>
        </w:rPr>
        <w:t xml:space="preserve"> </w:t>
      </w:r>
    </w:p>
    <w:p w:rsidR="006E2590" w:rsidRPr="00BB6BB1" w:rsidRDefault="006E2590" w:rsidP="00B168BA">
      <w:pPr>
        <w:pStyle w:val="Akapitzlist"/>
        <w:numPr>
          <w:ilvl w:val="0"/>
          <w:numId w:val="13"/>
        </w:numPr>
      </w:pPr>
      <w:r w:rsidRPr="00BB6BB1">
        <w:t>Każdy uczestnik konkursu zobowiązany jest do prezentacji</w:t>
      </w:r>
      <w:r w:rsidR="00807714" w:rsidRPr="00BB6BB1">
        <w:t xml:space="preserve"> tylko </w:t>
      </w:r>
      <w:r w:rsidRPr="00BB6BB1">
        <w:t>jednego dowolnego</w:t>
      </w:r>
      <w:r w:rsidR="00807714" w:rsidRPr="00BB6BB1">
        <w:t xml:space="preserve"> </w:t>
      </w:r>
      <w:r w:rsidRPr="00BB6BB1">
        <w:t>utworu wiersza lub piosenki.</w:t>
      </w:r>
    </w:p>
    <w:p w:rsidR="00160CB0" w:rsidRDefault="00B168BA" w:rsidP="00B168BA">
      <w:pPr>
        <w:pStyle w:val="Akapitzlist"/>
        <w:numPr>
          <w:ilvl w:val="0"/>
          <w:numId w:val="13"/>
        </w:numPr>
      </w:pPr>
      <w:r>
        <w:t>Utwory</w:t>
      </w:r>
      <w:r w:rsidR="006E2590" w:rsidRPr="00BB6BB1">
        <w:t xml:space="preserve">, które będą wykonywane przez uczestników konkursu mogą być ich własną twórczością. </w:t>
      </w:r>
    </w:p>
    <w:p w:rsidR="006E2590" w:rsidRPr="00BB6BB1" w:rsidRDefault="006E2590" w:rsidP="00B168BA">
      <w:pPr>
        <w:pStyle w:val="Akapitzlist"/>
        <w:numPr>
          <w:ilvl w:val="0"/>
          <w:numId w:val="13"/>
        </w:numPr>
      </w:pPr>
      <w:r w:rsidRPr="00BB6BB1">
        <w:t xml:space="preserve">Utwór nie może zawierać wulgarnych, dyskryminujących treści oraz elementów promujących używki. </w:t>
      </w:r>
    </w:p>
    <w:p w:rsidR="006E2590" w:rsidRPr="00BB6BB1" w:rsidRDefault="006E2590" w:rsidP="00B168BA">
      <w:pPr>
        <w:pStyle w:val="Akapitzlist"/>
        <w:numPr>
          <w:ilvl w:val="0"/>
          <w:numId w:val="13"/>
        </w:numPr>
      </w:pPr>
      <w:r w:rsidRPr="00BB6BB1">
        <w:t xml:space="preserve">Czas prezentacji nie powinien przekroczyć 5 </w:t>
      </w:r>
      <w:r w:rsidR="00160CB0">
        <w:t>minut.</w:t>
      </w:r>
    </w:p>
    <w:p w:rsidR="006E2590" w:rsidRPr="00BB6BB1" w:rsidRDefault="006E2590" w:rsidP="00B168BA">
      <w:pPr>
        <w:pStyle w:val="Akapitzlist"/>
        <w:numPr>
          <w:ilvl w:val="0"/>
          <w:numId w:val="13"/>
        </w:numPr>
      </w:pPr>
      <w:r w:rsidRPr="00BB6BB1">
        <w:t>Organizato</w:t>
      </w:r>
      <w:r w:rsidR="00160CB0">
        <w:t>r nie przewiduje udziału duetów.</w:t>
      </w:r>
    </w:p>
    <w:p w:rsidR="00807714" w:rsidRPr="00BB6BB1" w:rsidRDefault="003C0913" w:rsidP="00B168BA">
      <w:pPr>
        <w:pStyle w:val="Akapitzlist"/>
        <w:numPr>
          <w:ilvl w:val="0"/>
          <w:numId w:val="13"/>
        </w:numPr>
      </w:pPr>
      <w:r w:rsidRPr="00BB6BB1">
        <w:t xml:space="preserve">Podkłady w formacie mp3 należy </w:t>
      </w:r>
      <w:r w:rsidR="00FE2349" w:rsidRPr="00BB6BB1">
        <w:t>zabrać ze sobą</w:t>
      </w:r>
      <w:r w:rsidR="00160CB0">
        <w:t>.</w:t>
      </w:r>
    </w:p>
    <w:p w:rsidR="003C0913" w:rsidRPr="00BB6BB1" w:rsidRDefault="003C0913" w:rsidP="00B168BA">
      <w:pPr>
        <w:pStyle w:val="Akapitzlist"/>
        <w:numPr>
          <w:ilvl w:val="0"/>
          <w:numId w:val="13"/>
        </w:numPr>
      </w:pPr>
      <w:r w:rsidRPr="00BB6BB1">
        <w:t xml:space="preserve">Niedopuszczalne jest wykorzystanie </w:t>
      </w:r>
      <w:proofErr w:type="spellStart"/>
      <w:r w:rsidRPr="00BB6BB1">
        <w:t>półplaybacku</w:t>
      </w:r>
      <w:proofErr w:type="spellEnd"/>
      <w:r w:rsidR="00160CB0">
        <w:t>.</w:t>
      </w:r>
    </w:p>
    <w:p w:rsidR="00807714" w:rsidRPr="00BB6BB1" w:rsidRDefault="006E2590" w:rsidP="00B168BA">
      <w:pPr>
        <w:pStyle w:val="Akapitzlist"/>
        <w:numPr>
          <w:ilvl w:val="0"/>
          <w:numId w:val="13"/>
        </w:numPr>
      </w:pPr>
      <w:r w:rsidRPr="00BB6BB1">
        <w:t>Dopuszczalny jest udział akompaniatora</w:t>
      </w:r>
      <w:r w:rsidR="00160CB0">
        <w:t xml:space="preserve"> </w:t>
      </w:r>
      <w:r w:rsidRPr="00BB6BB1">
        <w:t>(</w:t>
      </w:r>
      <w:r w:rsidR="00160CB0">
        <w:t>nie więcej niż dwóch), in</w:t>
      </w:r>
      <w:r w:rsidRPr="00BB6BB1">
        <w:t>strumenty należy zapewnić we własnym zakresie.</w:t>
      </w:r>
    </w:p>
    <w:p w:rsidR="006E2590" w:rsidRPr="00BB6BB1" w:rsidRDefault="006E2590" w:rsidP="00B168BA">
      <w:pPr>
        <w:pStyle w:val="Akapitzlist"/>
        <w:numPr>
          <w:ilvl w:val="0"/>
          <w:numId w:val="13"/>
        </w:numPr>
      </w:pPr>
      <w:r w:rsidRPr="00BB6BB1">
        <w:t>Nie przewiduje się nagród dla akompaniatorów.</w:t>
      </w:r>
    </w:p>
    <w:p w:rsidR="006E2590" w:rsidRDefault="006E2590" w:rsidP="00160CB0">
      <w:pPr>
        <w:pStyle w:val="Akapitzlist"/>
        <w:numPr>
          <w:ilvl w:val="0"/>
          <w:numId w:val="13"/>
        </w:numPr>
      </w:pPr>
      <w:r w:rsidRPr="00BB6BB1">
        <w:t>Organizator nie pokrywa kosztów związanych z udziałem w konkursie.</w:t>
      </w:r>
    </w:p>
    <w:p w:rsidR="00B168BA" w:rsidRDefault="00B168BA" w:rsidP="006E2590">
      <w:pPr>
        <w:pStyle w:val="Bezodstpw1"/>
        <w:jc w:val="both"/>
        <w:rPr>
          <w:rFonts w:ascii="Arial" w:hAnsi="Arial" w:cs="Arial"/>
          <w:b/>
          <w:sz w:val="32"/>
          <w:szCs w:val="28"/>
        </w:rPr>
      </w:pPr>
    </w:p>
    <w:p w:rsidR="006E2590" w:rsidRPr="00BB6BB1" w:rsidRDefault="006E2590" w:rsidP="007E2615">
      <w:pPr>
        <w:pStyle w:val="Nagwek1"/>
      </w:pPr>
      <w:r w:rsidRPr="00BB6BB1">
        <w:lastRenderedPageBreak/>
        <w:t>Zasady</w:t>
      </w:r>
      <w:r w:rsidRPr="00BB6BB1">
        <w:rPr>
          <w:rFonts w:eastAsia="Calibri"/>
        </w:rPr>
        <w:t xml:space="preserve"> </w:t>
      </w:r>
      <w:r w:rsidRPr="00BB6BB1">
        <w:t>oceny:</w:t>
      </w:r>
    </w:p>
    <w:p w:rsidR="006E2590" w:rsidRPr="00BB6BB1" w:rsidRDefault="006E2590" w:rsidP="00B168BA">
      <w:pPr>
        <w:pStyle w:val="Akapitzlist"/>
        <w:numPr>
          <w:ilvl w:val="0"/>
          <w:numId w:val="14"/>
        </w:numPr>
      </w:pPr>
      <w:r w:rsidRPr="00BB6BB1">
        <w:t>Prezentowane utwory oceniane będą przez niezależne jury powołane przez organizatora pod względem następujących kryteriów:</w:t>
      </w:r>
    </w:p>
    <w:p w:rsidR="006E2590" w:rsidRPr="00BB6BB1" w:rsidRDefault="006E2590" w:rsidP="00B168BA">
      <w:pPr>
        <w:ind w:left="720"/>
      </w:pPr>
      <w:r w:rsidRPr="00BB6BB1">
        <w:t>- dobór repertuaru,</w:t>
      </w:r>
    </w:p>
    <w:p w:rsidR="006E2590" w:rsidRPr="00BB6BB1" w:rsidRDefault="006E2590" w:rsidP="00B168BA">
      <w:pPr>
        <w:ind w:left="720"/>
      </w:pPr>
      <w:r w:rsidRPr="00BB6BB1">
        <w:t>- stopień opanowania pamięciowego tekstu,</w:t>
      </w:r>
    </w:p>
    <w:p w:rsidR="006E2590" w:rsidRPr="00BB6BB1" w:rsidRDefault="006E2590" w:rsidP="00B168BA">
      <w:pPr>
        <w:ind w:left="720"/>
      </w:pPr>
      <w:r w:rsidRPr="00BB6BB1">
        <w:t>- interpretacja utworu,</w:t>
      </w:r>
    </w:p>
    <w:p w:rsidR="006E2590" w:rsidRPr="00BB6BB1" w:rsidRDefault="006E2590" w:rsidP="00B168BA">
      <w:pPr>
        <w:ind w:left="720"/>
      </w:pPr>
      <w:r w:rsidRPr="00BB6BB1">
        <w:t>- prawidłowa wymowa,</w:t>
      </w:r>
    </w:p>
    <w:p w:rsidR="006E2590" w:rsidRPr="00BB6BB1" w:rsidRDefault="006E2590" w:rsidP="00B168BA">
      <w:pPr>
        <w:ind w:left="720"/>
      </w:pPr>
      <w:r w:rsidRPr="00BB6BB1">
        <w:t>- umiejętności wokalne,</w:t>
      </w:r>
    </w:p>
    <w:p w:rsidR="006E2590" w:rsidRPr="00BB6BB1" w:rsidRDefault="006E2590" w:rsidP="00B168BA">
      <w:pPr>
        <w:ind w:left="720"/>
      </w:pPr>
      <w:r w:rsidRPr="00BB6BB1">
        <w:t>- ogólne wrażenia artystyczne.</w:t>
      </w:r>
    </w:p>
    <w:p w:rsidR="006E2590" w:rsidRPr="00BB6BB1" w:rsidRDefault="006E2590" w:rsidP="00B168BA">
      <w:pPr>
        <w:pStyle w:val="Akapitzlist"/>
        <w:numPr>
          <w:ilvl w:val="0"/>
          <w:numId w:val="15"/>
        </w:numPr>
      </w:pPr>
      <w:r w:rsidRPr="00BB6BB1">
        <w:t>W każdej kategorii jury może przyznać nagrody i wyróżnienia.</w:t>
      </w:r>
    </w:p>
    <w:p w:rsidR="006E2590" w:rsidRPr="00BB6BB1" w:rsidRDefault="006E2590" w:rsidP="00B168BA">
      <w:pPr>
        <w:pStyle w:val="Akapitzlist"/>
        <w:numPr>
          <w:ilvl w:val="0"/>
          <w:numId w:val="15"/>
        </w:numPr>
      </w:pPr>
      <w:r w:rsidRPr="00BB6BB1">
        <w:t>Werdykt podjęty przez jury jest ostateczny i nie podlega zmianie.</w:t>
      </w:r>
    </w:p>
    <w:p w:rsidR="006E2590" w:rsidRPr="00BB6BB1" w:rsidRDefault="00F71529" w:rsidP="00B168BA">
      <w:pPr>
        <w:pStyle w:val="Akapitzlist"/>
        <w:numPr>
          <w:ilvl w:val="0"/>
          <w:numId w:val="15"/>
        </w:numPr>
      </w:pPr>
      <w:r w:rsidRPr="00BB6BB1">
        <w:t xml:space="preserve">Z </w:t>
      </w:r>
      <w:r w:rsidR="00B470E7" w:rsidRPr="00BB6BB1">
        <w:t xml:space="preserve">obrad jury </w:t>
      </w:r>
      <w:r w:rsidR="006E2590" w:rsidRPr="00BB6BB1">
        <w:t xml:space="preserve">sporządzony zostanie stosowny protokół, który przedstawiony zostanie na zakończenie finału. </w:t>
      </w:r>
    </w:p>
    <w:p w:rsidR="006E2590" w:rsidRPr="00BB6BB1" w:rsidRDefault="006E2590" w:rsidP="00B168BA">
      <w:pPr>
        <w:pStyle w:val="Akapitzlist"/>
        <w:numPr>
          <w:ilvl w:val="0"/>
          <w:numId w:val="15"/>
        </w:numPr>
      </w:pPr>
      <w:r w:rsidRPr="00BB6BB1">
        <w:t xml:space="preserve">Dla laureatów przewidziane są dyplomy i atrakcyjne  nagrody książkowe </w:t>
      </w:r>
    </w:p>
    <w:p w:rsidR="006E2590" w:rsidRDefault="006E2590" w:rsidP="00B168BA">
      <w:pPr>
        <w:pStyle w:val="Akapitzlist"/>
      </w:pPr>
      <w:r w:rsidRPr="00BB6BB1">
        <w:t xml:space="preserve">i </w:t>
      </w:r>
      <w:r w:rsidR="00B470E7" w:rsidRPr="00BB6BB1">
        <w:t>rzeczowe, a</w:t>
      </w:r>
      <w:r w:rsidRPr="00BB6BB1">
        <w:t xml:space="preserve"> dla</w:t>
      </w:r>
      <w:r w:rsidR="00B470E7" w:rsidRPr="00BB6BB1">
        <w:t xml:space="preserve"> </w:t>
      </w:r>
      <w:r w:rsidRPr="00BB6BB1">
        <w:t xml:space="preserve">opiekunów pamiątkowe dyplomy. </w:t>
      </w:r>
    </w:p>
    <w:p w:rsidR="00B168BA" w:rsidRPr="00BB6BB1" w:rsidRDefault="00B168BA" w:rsidP="00B168BA">
      <w:pPr>
        <w:pStyle w:val="Akapitzlist"/>
      </w:pPr>
    </w:p>
    <w:p w:rsidR="006E2590" w:rsidRDefault="00B470E7" w:rsidP="00B168BA">
      <w:pPr>
        <w:rPr>
          <w:b/>
        </w:rPr>
      </w:pPr>
      <w:r w:rsidRPr="00BB6BB1">
        <w:rPr>
          <w:b/>
        </w:rPr>
        <w:t xml:space="preserve">W sprawach </w:t>
      </w:r>
      <w:r w:rsidR="006E2590" w:rsidRPr="00BB6BB1">
        <w:rPr>
          <w:b/>
        </w:rPr>
        <w:t>kontrowersyjnych ostateczną decyzję podejmuje organizator.</w:t>
      </w:r>
    </w:p>
    <w:p w:rsidR="00B168BA" w:rsidRPr="00BB6BB1" w:rsidRDefault="00B168BA" w:rsidP="00B168BA">
      <w:pPr>
        <w:rPr>
          <w:b/>
        </w:rPr>
      </w:pPr>
    </w:p>
    <w:p w:rsidR="006E2590" w:rsidRPr="00BB6BB1" w:rsidRDefault="006E2590" w:rsidP="007E2615">
      <w:pPr>
        <w:pStyle w:val="Nagwek1"/>
      </w:pPr>
      <w:r w:rsidRPr="00BB6BB1">
        <w:t>Dodatkowe</w:t>
      </w:r>
      <w:r w:rsidRPr="00BB6BB1">
        <w:rPr>
          <w:rFonts w:eastAsia="Calibri"/>
        </w:rPr>
        <w:t xml:space="preserve"> </w:t>
      </w:r>
      <w:r w:rsidRPr="00BB6BB1">
        <w:t>informacje:</w:t>
      </w:r>
    </w:p>
    <w:p w:rsidR="0063060E" w:rsidRPr="00BB6BB1" w:rsidRDefault="00B470E7" w:rsidP="00B168BA">
      <w:r w:rsidRPr="00BB6BB1">
        <w:t xml:space="preserve">Regulamin konkursu </w:t>
      </w:r>
      <w:r w:rsidR="00B168BA">
        <w:t>znajduje się</w:t>
      </w:r>
      <w:r w:rsidRPr="00BB6BB1">
        <w:t xml:space="preserve"> na stronie</w:t>
      </w:r>
    </w:p>
    <w:p w:rsidR="00B168BA" w:rsidRDefault="00B168BA" w:rsidP="00B168BA">
      <w:pPr>
        <w:pStyle w:val="Akapitzlist"/>
        <w:numPr>
          <w:ilvl w:val="0"/>
          <w:numId w:val="16"/>
        </w:numPr>
      </w:pPr>
      <w:r>
        <w:t xml:space="preserve">MBP SCK w Mielcu </w:t>
      </w:r>
      <w:hyperlink r:id="rId8" w:history="1">
        <w:r w:rsidR="00B470E7" w:rsidRPr="00B168BA">
          <w:rPr>
            <w:rStyle w:val="Hipercze"/>
          </w:rPr>
          <w:t>www.biblioteki.mielec.pl</w:t>
        </w:r>
      </w:hyperlink>
      <w:r>
        <w:t xml:space="preserve"> oraz</w:t>
      </w:r>
    </w:p>
    <w:p w:rsidR="00B168BA" w:rsidRPr="00B168BA" w:rsidRDefault="0063060E" w:rsidP="00B168BA">
      <w:pPr>
        <w:pStyle w:val="Akapitzlist"/>
        <w:numPr>
          <w:ilvl w:val="0"/>
          <w:numId w:val="16"/>
        </w:numPr>
      </w:pPr>
      <w:r w:rsidRPr="00BB6BB1">
        <w:t xml:space="preserve">PTG "Sokół 1893" </w:t>
      </w:r>
      <w:r w:rsidRPr="00B168BA">
        <w:rPr>
          <w:color w:val="3333FF"/>
        </w:rPr>
        <w:t xml:space="preserve"> </w:t>
      </w:r>
      <w:hyperlink r:id="rId9" w:history="1">
        <w:r w:rsidR="00B168BA" w:rsidRPr="00A023C5">
          <w:rPr>
            <w:rStyle w:val="Hipercze"/>
          </w:rPr>
          <w:t>www.sokol-mielec.com.pl</w:t>
        </w:r>
      </w:hyperlink>
    </w:p>
    <w:p w:rsidR="00B168BA" w:rsidRPr="00BB6BB1" w:rsidRDefault="00B168BA" w:rsidP="00B168BA">
      <w:pPr>
        <w:pStyle w:val="Akapitzlist"/>
      </w:pPr>
    </w:p>
    <w:p w:rsidR="006E2590" w:rsidRPr="00B168BA" w:rsidRDefault="006E2590" w:rsidP="00B168BA">
      <w:pPr>
        <w:rPr>
          <w:b/>
        </w:rPr>
      </w:pPr>
      <w:r w:rsidRPr="00BB6BB1">
        <w:t xml:space="preserve">Wszelkie dodatkowe informacje można uzyskać pod </w:t>
      </w:r>
      <w:r w:rsidR="00B168BA">
        <w:t xml:space="preserve">numerami telefonu </w:t>
      </w:r>
      <w:r w:rsidRPr="00B168BA">
        <w:rPr>
          <w:b/>
        </w:rPr>
        <w:t>505 522</w:t>
      </w:r>
      <w:r w:rsidR="00FC6562" w:rsidRPr="00B168BA">
        <w:rPr>
          <w:b/>
        </w:rPr>
        <w:t> </w:t>
      </w:r>
      <w:r w:rsidRPr="00B168BA">
        <w:rPr>
          <w:b/>
        </w:rPr>
        <w:t>574</w:t>
      </w:r>
      <w:r w:rsidR="00FC6562" w:rsidRPr="00BB6BB1">
        <w:t xml:space="preserve"> lub </w:t>
      </w:r>
      <w:r w:rsidR="00FC6562" w:rsidRPr="00B168BA">
        <w:rPr>
          <w:b/>
        </w:rPr>
        <w:t>789 362 970</w:t>
      </w:r>
      <w:r w:rsidRPr="00B168BA">
        <w:rPr>
          <w:b/>
        </w:rPr>
        <w:t xml:space="preserve"> </w:t>
      </w:r>
      <w:r w:rsidRPr="00BB6BB1">
        <w:t xml:space="preserve">– koordynator konkursu </w:t>
      </w:r>
      <w:r w:rsidRPr="00B168BA">
        <w:rPr>
          <w:b/>
        </w:rPr>
        <w:t xml:space="preserve">Emilia </w:t>
      </w:r>
      <w:proofErr w:type="spellStart"/>
      <w:r w:rsidRPr="00B168BA">
        <w:rPr>
          <w:b/>
        </w:rPr>
        <w:t>Żola</w:t>
      </w:r>
      <w:proofErr w:type="spellEnd"/>
      <w:r w:rsidRPr="00B168BA">
        <w:rPr>
          <w:b/>
        </w:rPr>
        <w:t>.</w:t>
      </w:r>
    </w:p>
    <w:p w:rsidR="00B168BA" w:rsidRPr="00BB6BB1" w:rsidRDefault="00B168BA" w:rsidP="00B168BA"/>
    <w:p w:rsidR="006E2590" w:rsidRPr="00BB6BB1" w:rsidRDefault="0063060E" w:rsidP="006E2590">
      <w:pPr>
        <w:pStyle w:val="Bezodstpw1"/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B6BB1">
        <w:rPr>
          <w:rFonts w:ascii="Arial" w:hAnsi="Arial" w:cs="Arial"/>
          <w:b/>
          <w:sz w:val="28"/>
          <w:szCs w:val="28"/>
          <w:u w:val="single"/>
        </w:rPr>
        <w:t>UWAGA!</w:t>
      </w:r>
    </w:p>
    <w:p w:rsidR="0063060E" w:rsidRPr="00160CB0" w:rsidRDefault="0063060E" w:rsidP="00160CB0">
      <w:pPr>
        <w:pStyle w:val="Bezodstpw"/>
        <w:jc w:val="both"/>
        <w:rPr>
          <w:rFonts w:ascii="Arial" w:eastAsia="Calibri" w:hAnsi="Arial" w:cs="Arial"/>
          <w:kern w:val="1"/>
          <w:szCs w:val="28"/>
          <w:lang w:eastAsia="en-US"/>
        </w:rPr>
      </w:pPr>
      <w:r w:rsidRPr="00160CB0">
        <w:rPr>
          <w:rFonts w:ascii="Arial" w:eastAsia="Calibri" w:hAnsi="Arial" w:cs="Arial"/>
          <w:kern w:val="1"/>
          <w:szCs w:val="28"/>
          <w:lang w:eastAsia="en-US"/>
        </w:rPr>
        <w:t xml:space="preserve">Uczestnicy konkursu zobowiązują się do zapoznania z treścią </w:t>
      </w:r>
      <w:r w:rsidR="00160CB0">
        <w:rPr>
          <w:rFonts w:ascii="Arial" w:eastAsia="Calibri" w:hAnsi="Arial" w:cs="Arial"/>
          <w:kern w:val="1"/>
          <w:szCs w:val="28"/>
          <w:lang w:eastAsia="en-US"/>
        </w:rPr>
        <w:t>o</w:t>
      </w:r>
      <w:r w:rsidRPr="00160CB0">
        <w:rPr>
          <w:rFonts w:ascii="Arial" w:eastAsia="Calibri" w:hAnsi="Arial" w:cs="Arial"/>
          <w:kern w:val="1"/>
          <w:szCs w:val="28"/>
          <w:lang w:eastAsia="en-US"/>
        </w:rPr>
        <w:t>świadczenia o</w:t>
      </w:r>
      <w:r w:rsidR="008F17B5">
        <w:rPr>
          <w:rFonts w:ascii="Arial" w:eastAsia="Calibri" w:hAnsi="Arial" w:cs="Arial"/>
          <w:kern w:val="1"/>
          <w:szCs w:val="28"/>
          <w:lang w:eastAsia="en-US"/>
        </w:rPr>
        <w:t> </w:t>
      </w:r>
      <w:r w:rsidRPr="00160CB0">
        <w:rPr>
          <w:rFonts w:ascii="Arial" w:eastAsia="Calibri" w:hAnsi="Arial" w:cs="Arial"/>
          <w:kern w:val="1"/>
          <w:szCs w:val="28"/>
          <w:lang w:eastAsia="en-US"/>
        </w:rPr>
        <w:t>zgodzie na przetwarzanie i wykorzy</w:t>
      </w:r>
      <w:r w:rsidR="00AB4463" w:rsidRPr="00160CB0">
        <w:rPr>
          <w:rFonts w:ascii="Arial" w:eastAsia="Calibri" w:hAnsi="Arial" w:cs="Arial"/>
          <w:kern w:val="1"/>
          <w:szCs w:val="28"/>
          <w:lang w:eastAsia="en-US"/>
        </w:rPr>
        <w:t>stywanie wizerunku</w:t>
      </w:r>
      <w:r w:rsidRPr="00160CB0">
        <w:rPr>
          <w:rFonts w:ascii="Arial" w:eastAsia="Calibri" w:hAnsi="Arial" w:cs="Arial"/>
          <w:kern w:val="1"/>
          <w:szCs w:val="28"/>
          <w:lang w:eastAsia="en-US"/>
        </w:rPr>
        <w:t xml:space="preserve"> oraz </w:t>
      </w:r>
      <w:r w:rsidR="00160CB0">
        <w:rPr>
          <w:rFonts w:ascii="Arial" w:eastAsia="Calibri" w:hAnsi="Arial" w:cs="Arial"/>
          <w:kern w:val="1"/>
          <w:szCs w:val="28"/>
          <w:lang w:eastAsia="en-US"/>
        </w:rPr>
        <w:t>z</w:t>
      </w:r>
      <w:r w:rsidRPr="00160CB0">
        <w:rPr>
          <w:rFonts w:ascii="Arial" w:eastAsia="Calibri" w:hAnsi="Arial" w:cs="Arial"/>
          <w:kern w:val="1"/>
          <w:szCs w:val="28"/>
          <w:lang w:eastAsia="en-US"/>
        </w:rPr>
        <w:t xml:space="preserve">gody na </w:t>
      </w:r>
      <w:r w:rsidR="008F17B5">
        <w:rPr>
          <w:rFonts w:ascii="Arial" w:eastAsia="Calibri" w:hAnsi="Arial" w:cs="Arial"/>
          <w:kern w:val="1"/>
          <w:szCs w:val="28"/>
          <w:lang w:eastAsia="en-US"/>
        </w:rPr>
        <w:t>udział w </w:t>
      </w:r>
      <w:r w:rsidRPr="00160CB0">
        <w:rPr>
          <w:rFonts w:ascii="Arial" w:eastAsia="Calibri" w:hAnsi="Arial" w:cs="Arial"/>
          <w:kern w:val="1"/>
          <w:szCs w:val="28"/>
          <w:lang w:eastAsia="en-US"/>
        </w:rPr>
        <w:t xml:space="preserve">konkursie i zgoda na przetwarzanie </w:t>
      </w:r>
      <w:r w:rsidR="00AB4463" w:rsidRPr="00160CB0">
        <w:rPr>
          <w:rFonts w:ascii="Arial" w:eastAsia="Calibri" w:hAnsi="Arial" w:cs="Arial"/>
          <w:kern w:val="1"/>
          <w:szCs w:val="28"/>
          <w:lang w:eastAsia="en-US"/>
        </w:rPr>
        <w:t>danych osobowych (Załącznik nr 2</w:t>
      </w:r>
      <w:r w:rsidR="008F17B5">
        <w:rPr>
          <w:rFonts w:ascii="Arial" w:eastAsia="Calibri" w:hAnsi="Arial" w:cs="Arial"/>
          <w:kern w:val="1"/>
          <w:szCs w:val="28"/>
          <w:lang w:eastAsia="en-US"/>
        </w:rPr>
        <w:t>).</w:t>
      </w:r>
    </w:p>
    <w:p w:rsidR="00160CB0" w:rsidRPr="00160CB0" w:rsidRDefault="00160CB0" w:rsidP="00160CB0">
      <w:r>
        <w:t>Dokumenty te, p</w:t>
      </w:r>
      <w:r w:rsidRPr="00160CB0">
        <w:t>odpisane i zeskanowane</w:t>
      </w:r>
      <w:r>
        <w:t>,</w:t>
      </w:r>
      <w:r w:rsidRPr="00160CB0">
        <w:t xml:space="preserve"> (lub sfotografowane w dobrej jakości) prosimy przesłać w jednej wiadomości wraz z kartą zgłoszenia lub dostarczyć osobiście.</w:t>
      </w:r>
    </w:p>
    <w:p w:rsidR="00160CB0" w:rsidRDefault="00160CB0" w:rsidP="00160CB0">
      <w:pPr>
        <w:pStyle w:val="Bezodstpw"/>
        <w:jc w:val="both"/>
        <w:rPr>
          <w:rFonts w:ascii="Arial" w:hAnsi="Arial" w:cs="Arial"/>
          <w:sz w:val="28"/>
          <w:lang w:eastAsia="en-US"/>
        </w:rPr>
      </w:pPr>
    </w:p>
    <w:p w:rsidR="00160CB0" w:rsidRPr="00BB6BB1" w:rsidRDefault="00160CB0" w:rsidP="0063060E">
      <w:pPr>
        <w:pStyle w:val="Bezodstpw"/>
        <w:rPr>
          <w:rFonts w:ascii="Arial" w:hAnsi="Arial" w:cs="Arial"/>
          <w:sz w:val="28"/>
          <w:lang w:eastAsia="en-US"/>
        </w:rPr>
      </w:pPr>
    </w:p>
    <w:p w:rsidR="0063060E" w:rsidRPr="00160CB0" w:rsidRDefault="0063060E" w:rsidP="00160CB0">
      <w:pPr>
        <w:rPr>
          <w:b/>
          <w:u w:val="single"/>
        </w:rPr>
      </w:pPr>
      <w:r w:rsidRPr="00160CB0">
        <w:rPr>
          <w:b/>
          <w:u w:val="single"/>
        </w:rPr>
        <w:t>W przypadku osób niepełnoletnich, zgodę podpisują rodzice lub opiekunowie</w:t>
      </w:r>
    </w:p>
    <w:p w:rsidR="0063060E" w:rsidRDefault="0063060E" w:rsidP="00160CB0">
      <w:pPr>
        <w:rPr>
          <w:b/>
          <w:u w:val="single"/>
        </w:rPr>
      </w:pPr>
      <w:r w:rsidRPr="00160CB0">
        <w:rPr>
          <w:b/>
          <w:u w:val="single"/>
        </w:rPr>
        <w:t>prawni.</w:t>
      </w:r>
    </w:p>
    <w:p w:rsidR="00160CB0" w:rsidRPr="00160CB0" w:rsidRDefault="00160CB0" w:rsidP="00160CB0">
      <w:pPr>
        <w:rPr>
          <w:b/>
          <w:u w:val="single"/>
        </w:rPr>
      </w:pPr>
    </w:p>
    <w:sectPr w:rsidR="00160CB0" w:rsidRPr="00160CB0" w:rsidSect="00160CB0">
      <w:pgSz w:w="11906" w:h="16838"/>
      <w:pgMar w:top="1135" w:right="1417" w:bottom="1417" w:left="1417" w:header="708" w:footer="708" w:gutter="0"/>
      <w:cols w:space="708"/>
      <w:docGrid w:linePitch="3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57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DC6B694"/>
    <w:name w:val="WW8Num1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6"/>
        </w:tabs>
        <w:ind w:left="6404" w:hanging="180"/>
      </w:pPr>
    </w:lvl>
  </w:abstractNum>
  <w:abstractNum w:abstractNumId="1">
    <w:nsid w:val="00000002"/>
    <w:multiLevelType w:val="multilevel"/>
    <w:tmpl w:val="59BE4C08"/>
    <w:name w:val="WW8Num2"/>
    <w:lvl w:ilvl="0">
      <w:start w:val="1"/>
      <w:numFmt w:val="bullet"/>
      <w:lvlText w:val=""/>
      <w:lvlJc w:val="left"/>
      <w:pPr>
        <w:tabs>
          <w:tab w:val="num" w:pos="66"/>
        </w:tabs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6"/>
        </w:tabs>
        <w:ind w:left="6546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6"/>
        </w:tabs>
        <w:ind w:left="6546" w:hanging="180"/>
      </w:pPr>
    </w:lvl>
  </w:abstractNum>
  <w:abstractNum w:abstractNumId="3">
    <w:nsid w:val="00AC063A"/>
    <w:multiLevelType w:val="hybridMultilevel"/>
    <w:tmpl w:val="298430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26A6C"/>
    <w:multiLevelType w:val="hybridMultilevel"/>
    <w:tmpl w:val="EFDEC31A"/>
    <w:lvl w:ilvl="0" w:tplc="59429590">
      <w:start w:val="1"/>
      <w:numFmt w:val="upperRoman"/>
      <w:pStyle w:val="Nagwek1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C8087B"/>
    <w:multiLevelType w:val="hybridMultilevel"/>
    <w:tmpl w:val="9612C7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53A75"/>
    <w:multiLevelType w:val="hybridMultilevel"/>
    <w:tmpl w:val="A1C471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27058"/>
    <w:multiLevelType w:val="hybridMultilevel"/>
    <w:tmpl w:val="1376F9C4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D7E19"/>
    <w:multiLevelType w:val="hybridMultilevel"/>
    <w:tmpl w:val="CBFE71A4"/>
    <w:lvl w:ilvl="0" w:tplc="0415000F">
      <w:start w:val="1"/>
      <w:numFmt w:val="decimal"/>
      <w:lvlText w:val="%1.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9">
    <w:nsid w:val="400D7E7E"/>
    <w:multiLevelType w:val="hybridMultilevel"/>
    <w:tmpl w:val="F9C47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82C49"/>
    <w:multiLevelType w:val="hybridMultilevel"/>
    <w:tmpl w:val="29BEAE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92DFC"/>
    <w:multiLevelType w:val="hybridMultilevel"/>
    <w:tmpl w:val="A640752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D64773"/>
    <w:multiLevelType w:val="hybridMultilevel"/>
    <w:tmpl w:val="AA5C35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C716B"/>
    <w:multiLevelType w:val="hybridMultilevel"/>
    <w:tmpl w:val="3D22A86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5913286"/>
    <w:multiLevelType w:val="hybridMultilevel"/>
    <w:tmpl w:val="F9D290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D7F6A"/>
    <w:multiLevelType w:val="hybridMultilevel"/>
    <w:tmpl w:val="306E4E70"/>
    <w:lvl w:ilvl="0" w:tplc="A73660B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37131"/>
    <w:multiLevelType w:val="hybridMultilevel"/>
    <w:tmpl w:val="4E58DE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3"/>
  </w:num>
  <w:num w:numId="6">
    <w:abstractNumId w:val="12"/>
  </w:num>
  <w:num w:numId="7">
    <w:abstractNumId w:val="8"/>
  </w:num>
  <w:num w:numId="8">
    <w:abstractNumId w:val="5"/>
  </w:num>
  <w:num w:numId="9">
    <w:abstractNumId w:val="14"/>
  </w:num>
  <w:num w:numId="10">
    <w:abstractNumId w:val="15"/>
  </w:num>
  <w:num w:numId="11">
    <w:abstractNumId w:val="7"/>
  </w:num>
  <w:num w:numId="12">
    <w:abstractNumId w:val="9"/>
  </w:num>
  <w:num w:numId="13">
    <w:abstractNumId w:val="3"/>
  </w:num>
  <w:num w:numId="14">
    <w:abstractNumId w:val="6"/>
  </w:num>
  <w:num w:numId="15">
    <w:abstractNumId w:val="16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90"/>
    <w:rsid w:val="00013F2D"/>
    <w:rsid w:val="00086738"/>
    <w:rsid w:val="000F6EA1"/>
    <w:rsid w:val="0014072B"/>
    <w:rsid w:val="00160CB0"/>
    <w:rsid w:val="003C0913"/>
    <w:rsid w:val="004341E2"/>
    <w:rsid w:val="00551C6B"/>
    <w:rsid w:val="00553718"/>
    <w:rsid w:val="005F71B0"/>
    <w:rsid w:val="00620038"/>
    <w:rsid w:val="0063060E"/>
    <w:rsid w:val="00643C6A"/>
    <w:rsid w:val="00692788"/>
    <w:rsid w:val="006E2590"/>
    <w:rsid w:val="0076589D"/>
    <w:rsid w:val="00786E98"/>
    <w:rsid w:val="007E2615"/>
    <w:rsid w:val="00807714"/>
    <w:rsid w:val="00826296"/>
    <w:rsid w:val="00851C0A"/>
    <w:rsid w:val="008F17B5"/>
    <w:rsid w:val="00923021"/>
    <w:rsid w:val="009962DC"/>
    <w:rsid w:val="00A044EE"/>
    <w:rsid w:val="00A07EDD"/>
    <w:rsid w:val="00A2503B"/>
    <w:rsid w:val="00AB4463"/>
    <w:rsid w:val="00B168BA"/>
    <w:rsid w:val="00B21CA6"/>
    <w:rsid w:val="00B470E7"/>
    <w:rsid w:val="00B8655C"/>
    <w:rsid w:val="00BB6BB1"/>
    <w:rsid w:val="00C07F56"/>
    <w:rsid w:val="00C440D7"/>
    <w:rsid w:val="00C46321"/>
    <w:rsid w:val="00CB38E6"/>
    <w:rsid w:val="00DB0F62"/>
    <w:rsid w:val="00E70EF4"/>
    <w:rsid w:val="00EA2C44"/>
    <w:rsid w:val="00F23FCC"/>
    <w:rsid w:val="00F71529"/>
    <w:rsid w:val="00FC6562"/>
    <w:rsid w:val="00F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BB1"/>
    <w:pPr>
      <w:suppressAutoHyphens/>
      <w:spacing w:after="0"/>
      <w:jc w:val="both"/>
    </w:pPr>
    <w:rPr>
      <w:rFonts w:ascii="Arial" w:eastAsia="Calibri" w:hAnsi="Arial" w:cs="Arial"/>
      <w:kern w:val="1"/>
      <w:sz w:val="24"/>
      <w:szCs w:val="28"/>
    </w:rPr>
  </w:style>
  <w:style w:type="paragraph" w:styleId="Nagwek1">
    <w:name w:val="heading 1"/>
    <w:basedOn w:val="Bezodstpw1"/>
    <w:next w:val="Normalny"/>
    <w:link w:val="Nagwek1Znak"/>
    <w:uiPriority w:val="9"/>
    <w:qFormat/>
    <w:rsid w:val="007E2615"/>
    <w:pPr>
      <w:numPr>
        <w:numId w:val="17"/>
      </w:numPr>
      <w:spacing w:after="120" w:line="276" w:lineRule="auto"/>
      <w:ind w:left="709" w:hanging="283"/>
      <w:jc w:val="both"/>
      <w:outlineLvl w:val="0"/>
    </w:pPr>
    <w:rPr>
      <w:rFonts w:ascii="Arial" w:hAnsi="Arial" w:cs="Arial"/>
      <w:b/>
      <w:sz w:val="32"/>
      <w:szCs w:val="32"/>
    </w:rPr>
  </w:style>
  <w:style w:type="paragraph" w:styleId="Nagwek2">
    <w:name w:val="heading 2"/>
    <w:basedOn w:val="Bezodstpw1"/>
    <w:next w:val="Normalny"/>
    <w:link w:val="Nagwek2Znak"/>
    <w:uiPriority w:val="9"/>
    <w:unhideWhenUsed/>
    <w:qFormat/>
    <w:rsid w:val="0014072B"/>
    <w:pPr>
      <w:numPr>
        <w:numId w:val="10"/>
      </w:numPr>
      <w:spacing w:after="120"/>
      <w:ind w:left="426" w:hanging="426"/>
      <w:jc w:val="both"/>
      <w:outlineLvl w:val="1"/>
    </w:pPr>
    <w:rPr>
      <w:rFonts w:ascii="Arial" w:eastAsia="Calibri" w:hAnsi="Arial" w:cs="Arial"/>
      <w:b/>
      <w:bCs/>
      <w:sz w:val="24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E2590"/>
    <w:rPr>
      <w:color w:val="0000FF"/>
      <w:u w:val="single"/>
    </w:rPr>
  </w:style>
  <w:style w:type="paragraph" w:customStyle="1" w:styleId="Bezodstpw1">
    <w:name w:val="Bez odstępów1"/>
    <w:rsid w:val="006E2590"/>
    <w:pPr>
      <w:suppressAutoHyphens/>
      <w:spacing w:after="0" w:line="100" w:lineRule="atLeast"/>
    </w:pPr>
    <w:rPr>
      <w:rFonts w:ascii="Calibri" w:eastAsia="SimSun" w:hAnsi="Calibri" w:cs="font257"/>
      <w:kern w:val="1"/>
    </w:rPr>
  </w:style>
  <w:style w:type="paragraph" w:customStyle="1" w:styleId="Default">
    <w:name w:val="Default"/>
    <w:rsid w:val="006E25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E2615"/>
    <w:rPr>
      <w:rFonts w:ascii="Arial" w:eastAsia="SimSun" w:hAnsi="Arial" w:cs="Arial"/>
      <w:b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4072B"/>
    <w:rPr>
      <w:rFonts w:ascii="Arial" w:eastAsia="Calibri" w:hAnsi="Arial" w:cs="Arial"/>
      <w:b/>
      <w:bCs/>
      <w:kern w:val="1"/>
      <w:sz w:val="24"/>
      <w:szCs w:val="28"/>
    </w:rPr>
  </w:style>
  <w:style w:type="paragraph" w:styleId="Akapitzlist">
    <w:name w:val="List Paragraph"/>
    <w:basedOn w:val="Normalny"/>
    <w:uiPriority w:val="34"/>
    <w:qFormat/>
    <w:rsid w:val="00BB6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BB1"/>
    <w:pPr>
      <w:suppressAutoHyphens/>
      <w:spacing w:after="0"/>
      <w:jc w:val="both"/>
    </w:pPr>
    <w:rPr>
      <w:rFonts w:ascii="Arial" w:eastAsia="Calibri" w:hAnsi="Arial" w:cs="Arial"/>
      <w:kern w:val="1"/>
      <w:sz w:val="24"/>
      <w:szCs w:val="28"/>
    </w:rPr>
  </w:style>
  <w:style w:type="paragraph" w:styleId="Nagwek1">
    <w:name w:val="heading 1"/>
    <w:basedOn w:val="Bezodstpw1"/>
    <w:next w:val="Normalny"/>
    <w:link w:val="Nagwek1Znak"/>
    <w:uiPriority w:val="9"/>
    <w:qFormat/>
    <w:rsid w:val="007E2615"/>
    <w:pPr>
      <w:numPr>
        <w:numId w:val="17"/>
      </w:numPr>
      <w:spacing w:after="120" w:line="276" w:lineRule="auto"/>
      <w:ind w:left="709" w:hanging="283"/>
      <w:jc w:val="both"/>
      <w:outlineLvl w:val="0"/>
    </w:pPr>
    <w:rPr>
      <w:rFonts w:ascii="Arial" w:hAnsi="Arial" w:cs="Arial"/>
      <w:b/>
      <w:sz w:val="32"/>
      <w:szCs w:val="32"/>
    </w:rPr>
  </w:style>
  <w:style w:type="paragraph" w:styleId="Nagwek2">
    <w:name w:val="heading 2"/>
    <w:basedOn w:val="Bezodstpw1"/>
    <w:next w:val="Normalny"/>
    <w:link w:val="Nagwek2Znak"/>
    <w:uiPriority w:val="9"/>
    <w:unhideWhenUsed/>
    <w:qFormat/>
    <w:rsid w:val="0014072B"/>
    <w:pPr>
      <w:numPr>
        <w:numId w:val="10"/>
      </w:numPr>
      <w:spacing w:after="120"/>
      <w:ind w:left="426" w:hanging="426"/>
      <w:jc w:val="both"/>
      <w:outlineLvl w:val="1"/>
    </w:pPr>
    <w:rPr>
      <w:rFonts w:ascii="Arial" w:eastAsia="Calibri" w:hAnsi="Arial" w:cs="Arial"/>
      <w:b/>
      <w:bCs/>
      <w:sz w:val="24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E2590"/>
    <w:rPr>
      <w:color w:val="0000FF"/>
      <w:u w:val="single"/>
    </w:rPr>
  </w:style>
  <w:style w:type="paragraph" w:customStyle="1" w:styleId="Bezodstpw1">
    <w:name w:val="Bez odstępów1"/>
    <w:rsid w:val="006E2590"/>
    <w:pPr>
      <w:suppressAutoHyphens/>
      <w:spacing w:after="0" w:line="100" w:lineRule="atLeast"/>
    </w:pPr>
    <w:rPr>
      <w:rFonts w:ascii="Calibri" w:eastAsia="SimSun" w:hAnsi="Calibri" w:cs="font257"/>
      <w:kern w:val="1"/>
    </w:rPr>
  </w:style>
  <w:style w:type="paragraph" w:customStyle="1" w:styleId="Default">
    <w:name w:val="Default"/>
    <w:rsid w:val="006E25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E2615"/>
    <w:rPr>
      <w:rFonts w:ascii="Arial" w:eastAsia="SimSun" w:hAnsi="Arial" w:cs="Arial"/>
      <w:b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4072B"/>
    <w:rPr>
      <w:rFonts w:ascii="Arial" w:eastAsia="Calibri" w:hAnsi="Arial" w:cs="Arial"/>
      <w:b/>
      <w:bCs/>
      <w:kern w:val="1"/>
      <w:sz w:val="24"/>
      <w:szCs w:val="28"/>
    </w:rPr>
  </w:style>
  <w:style w:type="paragraph" w:styleId="Akapitzlist">
    <w:name w:val="List Paragraph"/>
    <w:basedOn w:val="Normalny"/>
    <w:uiPriority w:val="34"/>
    <w:qFormat/>
    <w:rsid w:val="00BB6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i.mielec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ilia4-mbp@kultura.miel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zola@interi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kol-mielec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Wojtek</cp:lastModifiedBy>
  <cp:revision>4</cp:revision>
  <cp:lastPrinted>2017-09-13T07:52:00Z</cp:lastPrinted>
  <dcterms:created xsi:type="dcterms:W3CDTF">2020-09-07T21:21:00Z</dcterms:created>
  <dcterms:modified xsi:type="dcterms:W3CDTF">2020-09-07T21:27:00Z</dcterms:modified>
</cp:coreProperties>
</file>